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732B" w:rsidRDefault="0012732B" w:rsidP="0012732B">
      <w:pPr>
        <w:shd w:val="clear" w:color="auto" w:fill="FFFFFF"/>
        <w:spacing w:after="0" w:line="315" w:lineRule="atLeast"/>
        <w:ind w:firstLine="709"/>
        <w:jc w:val="center"/>
        <w:rPr>
          <w:rFonts w:ascii="Times New Roman" w:eastAsia="Times New Roman" w:hAnsi="Times New Roman" w:cs="Times New Roman"/>
          <w:b/>
          <w:color w:val="181818"/>
          <w:sz w:val="28"/>
          <w:szCs w:val="28"/>
          <w:lang w:val="ru-RU" w:eastAsia="ru-RU" w:bidi="ar-SA"/>
        </w:rPr>
      </w:pPr>
      <w:r>
        <w:rPr>
          <w:rFonts w:ascii="Times New Roman" w:eastAsia="Times New Roman" w:hAnsi="Times New Roman" w:cs="Times New Roman"/>
          <w:b/>
          <w:color w:val="181818"/>
          <w:sz w:val="28"/>
          <w:szCs w:val="28"/>
          <w:lang w:val="ru-RU" w:eastAsia="ru-RU" w:bidi="ar-SA"/>
        </w:rPr>
        <w:t>Родительское собрание на тему</w:t>
      </w:r>
    </w:p>
    <w:p w:rsidR="0012732B" w:rsidRDefault="0012732B" w:rsidP="0012732B">
      <w:pPr>
        <w:shd w:val="clear" w:color="auto" w:fill="FFFFFF"/>
        <w:spacing w:after="0" w:line="315" w:lineRule="atLeast"/>
        <w:ind w:firstLine="709"/>
        <w:jc w:val="center"/>
        <w:rPr>
          <w:rFonts w:ascii="Times New Roman" w:eastAsia="Times New Roman" w:hAnsi="Times New Roman" w:cs="Times New Roman"/>
          <w:b/>
          <w:color w:val="181818"/>
          <w:sz w:val="28"/>
          <w:szCs w:val="28"/>
          <w:lang w:val="ru-RU" w:eastAsia="ru-RU" w:bidi="ar-SA"/>
        </w:rPr>
      </w:pPr>
      <w:r>
        <w:rPr>
          <w:rFonts w:ascii="Times New Roman" w:eastAsia="Times New Roman" w:hAnsi="Times New Roman" w:cs="Times New Roman"/>
          <w:b/>
          <w:color w:val="181818"/>
          <w:sz w:val="28"/>
          <w:szCs w:val="28"/>
          <w:lang w:val="ru-RU" w:eastAsia="ru-RU" w:bidi="ar-SA"/>
        </w:rPr>
        <w:t xml:space="preserve"> «</w:t>
      </w:r>
      <w:r w:rsidRPr="0012732B">
        <w:rPr>
          <w:rFonts w:ascii="Times New Roman" w:eastAsia="Times New Roman" w:hAnsi="Times New Roman" w:cs="Times New Roman"/>
          <w:b/>
          <w:color w:val="181818"/>
          <w:sz w:val="28"/>
          <w:szCs w:val="28"/>
          <w:lang w:val="ru-RU" w:eastAsia="ru-RU" w:bidi="ar-SA"/>
        </w:rPr>
        <w:t>Значение режима дня для правильной организации труда и отдыха в домашних условиях</w:t>
      </w:r>
      <w:r>
        <w:rPr>
          <w:rFonts w:ascii="Times New Roman" w:eastAsia="Times New Roman" w:hAnsi="Times New Roman" w:cs="Times New Roman"/>
          <w:b/>
          <w:color w:val="181818"/>
          <w:sz w:val="28"/>
          <w:szCs w:val="28"/>
          <w:lang w:val="ru-RU" w:eastAsia="ru-RU" w:bidi="ar-SA"/>
        </w:rPr>
        <w:t>»</w:t>
      </w:r>
      <w:r w:rsidR="004131BB">
        <w:rPr>
          <w:rFonts w:ascii="Times New Roman" w:eastAsia="Times New Roman" w:hAnsi="Times New Roman" w:cs="Times New Roman"/>
          <w:b/>
          <w:color w:val="181818"/>
          <w:sz w:val="28"/>
          <w:szCs w:val="28"/>
          <w:lang w:val="ru-RU" w:eastAsia="ru-RU" w:bidi="ar-SA"/>
        </w:rPr>
        <w:t>.</w:t>
      </w:r>
    </w:p>
    <w:p w:rsidR="004131BB" w:rsidRDefault="004131BB" w:rsidP="004131BB">
      <w:pPr>
        <w:shd w:val="clear" w:color="auto" w:fill="FFFFFF"/>
        <w:spacing w:after="0" w:line="315" w:lineRule="atLeast"/>
        <w:ind w:left="-567" w:firstLine="1276"/>
        <w:jc w:val="center"/>
        <w:rPr>
          <w:rFonts w:ascii="Times New Roman" w:eastAsia="Times New Roman" w:hAnsi="Times New Roman" w:cs="Times New Roman"/>
          <w:b/>
          <w:color w:val="181818"/>
          <w:sz w:val="28"/>
          <w:szCs w:val="28"/>
          <w:lang w:val="ru-RU" w:eastAsia="ru-RU" w:bidi="ar-SA"/>
        </w:rPr>
      </w:pPr>
    </w:p>
    <w:p w:rsidR="0012732B" w:rsidRDefault="004131BB" w:rsidP="004131BB">
      <w:pPr>
        <w:shd w:val="clear" w:color="auto" w:fill="FFFFFF"/>
        <w:spacing w:after="0" w:line="315" w:lineRule="atLeast"/>
        <w:ind w:firstLine="709"/>
        <w:jc w:val="right"/>
        <w:rPr>
          <w:rFonts w:ascii="Times New Roman" w:eastAsia="Times New Roman" w:hAnsi="Times New Roman" w:cs="Times New Roman"/>
          <w:color w:val="181818"/>
          <w:sz w:val="28"/>
          <w:szCs w:val="28"/>
          <w:lang w:val="ru-RU" w:eastAsia="ru-RU" w:bidi="ar-SA"/>
        </w:rPr>
      </w:pPr>
      <w:r>
        <w:rPr>
          <w:rFonts w:ascii="Times New Roman" w:eastAsia="Times New Roman" w:hAnsi="Times New Roman" w:cs="Times New Roman"/>
          <w:color w:val="181818"/>
          <w:sz w:val="28"/>
          <w:szCs w:val="28"/>
          <w:lang w:val="ru-RU" w:eastAsia="ru-RU" w:bidi="ar-SA"/>
        </w:rPr>
        <w:t>П</w:t>
      </w:r>
      <w:r w:rsidR="0012732B" w:rsidRPr="004131BB">
        <w:rPr>
          <w:rFonts w:ascii="Times New Roman" w:eastAsia="Times New Roman" w:hAnsi="Times New Roman" w:cs="Times New Roman"/>
          <w:color w:val="181818"/>
          <w:sz w:val="28"/>
          <w:szCs w:val="28"/>
          <w:lang w:val="ru-RU" w:eastAsia="ru-RU" w:bidi="ar-SA"/>
        </w:rPr>
        <w:t>одготовила учитель</w:t>
      </w:r>
      <w:r>
        <w:rPr>
          <w:rFonts w:ascii="Times New Roman" w:eastAsia="Times New Roman" w:hAnsi="Times New Roman" w:cs="Times New Roman"/>
          <w:color w:val="181818"/>
          <w:sz w:val="28"/>
          <w:szCs w:val="28"/>
          <w:lang w:val="ru-RU" w:eastAsia="ru-RU" w:bidi="ar-SA"/>
        </w:rPr>
        <w:t xml:space="preserve"> немецкого языка </w:t>
      </w:r>
      <w:r w:rsidR="0012732B" w:rsidRPr="004131BB">
        <w:rPr>
          <w:rFonts w:ascii="Times New Roman" w:eastAsia="Times New Roman" w:hAnsi="Times New Roman" w:cs="Times New Roman"/>
          <w:color w:val="181818"/>
          <w:sz w:val="28"/>
          <w:szCs w:val="28"/>
          <w:lang w:val="ru-RU" w:eastAsia="ru-RU" w:bidi="ar-SA"/>
        </w:rPr>
        <w:t xml:space="preserve"> Девятых С.Н.  </w:t>
      </w:r>
    </w:p>
    <w:p w:rsidR="004131BB" w:rsidRPr="004131BB" w:rsidRDefault="004131BB" w:rsidP="004131BB">
      <w:pPr>
        <w:shd w:val="clear" w:color="auto" w:fill="FFFFFF"/>
        <w:spacing w:after="0" w:line="315" w:lineRule="atLeast"/>
        <w:ind w:firstLine="709"/>
        <w:jc w:val="right"/>
        <w:rPr>
          <w:rFonts w:ascii="Times New Roman" w:eastAsia="Times New Roman" w:hAnsi="Times New Roman" w:cs="Times New Roman"/>
          <w:color w:val="181818"/>
          <w:sz w:val="28"/>
          <w:szCs w:val="28"/>
          <w:lang w:val="ru-RU" w:eastAsia="ru-RU" w:bidi="ar-SA"/>
        </w:rPr>
      </w:pPr>
    </w:p>
    <w:p w:rsidR="0012732B" w:rsidRPr="0012732B" w:rsidRDefault="0012732B" w:rsidP="0012732B">
      <w:pPr>
        <w:shd w:val="clear" w:color="auto" w:fill="FFFFFF"/>
        <w:spacing w:after="0" w:line="315" w:lineRule="atLeast"/>
        <w:ind w:firstLine="709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val="ru-RU" w:eastAsia="ru-RU" w:bidi="ar-SA"/>
        </w:rPr>
      </w:pPr>
      <w:r w:rsidRPr="0012732B">
        <w:rPr>
          <w:rFonts w:ascii="Times New Roman" w:eastAsia="Times New Roman" w:hAnsi="Times New Roman" w:cs="Times New Roman"/>
          <w:color w:val="181818"/>
          <w:sz w:val="28"/>
          <w:szCs w:val="28"/>
          <w:lang w:val="ru-RU" w:eastAsia="ru-RU" w:bidi="ar-SA"/>
        </w:rPr>
        <w:t>Обязательным законом жизни ребенка является правильно построенный и постоянно соблюдаемый режим дня.</w:t>
      </w:r>
    </w:p>
    <w:p w:rsidR="0012732B" w:rsidRPr="0012732B" w:rsidRDefault="0012732B" w:rsidP="0012732B">
      <w:pPr>
        <w:shd w:val="clear" w:color="auto" w:fill="FFFFFF"/>
        <w:spacing w:after="0" w:line="315" w:lineRule="atLeast"/>
        <w:ind w:firstLine="709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val="ru-RU" w:eastAsia="ru-RU" w:bidi="ar-SA"/>
        </w:rPr>
      </w:pPr>
      <w:r w:rsidRPr="0012732B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val="ru-RU" w:eastAsia="ru-RU" w:bidi="ar-SA"/>
        </w:rPr>
        <w:t>Режим дня</w:t>
      </w:r>
      <w:r w:rsidRPr="0012732B">
        <w:rPr>
          <w:rFonts w:ascii="Times New Roman" w:eastAsia="Times New Roman" w:hAnsi="Times New Roman" w:cs="Times New Roman"/>
          <w:color w:val="181818"/>
          <w:sz w:val="28"/>
          <w:szCs w:val="28"/>
          <w:lang w:val="ru-RU" w:eastAsia="ru-RU" w:bidi="ar-SA"/>
        </w:rPr>
        <w:t> — неотъемлемая часть здорового образа жизни. Режим дня должен включать строгое чередование труда и отдыха. Естественно, каждый сам выбирает себе тот или иной распорядок, наиболее удобный для него в зависимости от характера своей работы, бытовых условий, привычек и склонностей. Говоря о распорядке дня, не следует иметь в виду строгие графики с поминутно рассчитанным временем для каждого дела на каждый день, однако он может служить неким ориентиром для проведения будничных и выходных дней, что позволит более рационально распределить нагрузку на организм.</w:t>
      </w:r>
    </w:p>
    <w:p w:rsidR="0012732B" w:rsidRPr="0012732B" w:rsidRDefault="0012732B" w:rsidP="0012732B">
      <w:pPr>
        <w:shd w:val="clear" w:color="auto" w:fill="FFFFFF"/>
        <w:spacing w:after="0" w:line="315" w:lineRule="atLeast"/>
        <w:ind w:firstLine="709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val="ru-RU" w:eastAsia="ru-RU" w:bidi="ar-SA"/>
        </w:rPr>
      </w:pPr>
      <w:r w:rsidRPr="0012732B">
        <w:rPr>
          <w:rFonts w:ascii="Times New Roman" w:eastAsia="Times New Roman" w:hAnsi="Times New Roman" w:cs="Times New Roman"/>
          <w:color w:val="181818"/>
          <w:sz w:val="28"/>
          <w:szCs w:val="28"/>
          <w:lang w:val="ru-RU" w:eastAsia="ru-RU" w:bidi="ar-SA"/>
        </w:rPr>
        <w:t>В гигиенически рациональном режиме дня предусматриваются достаточное время для всех необходимых элементов жизнедеятельности и обеспечение на протяжении всего периода бодрствования высокой работоспособности. Рациональный, соответствующий возрастным особенностям детей режим дня позволяет чередовать различные виды деятельности, обеспечить оптимальный двигательный режим, в том числе на открытом воздухе, полноценный отдых, достаточной продолжительности сон, что способствует нормальному росту и развитию детей.</w:t>
      </w:r>
    </w:p>
    <w:p w:rsidR="0012732B" w:rsidRPr="0012732B" w:rsidRDefault="0012732B" w:rsidP="0012732B">
      <w:pPr>
        <w:shd w:val="clear" w:color="auto" w:fill="FFFFFF"/>
        <w:spacing w:after="0" w:line="315" w:lineRule="atLeast"/>
        <w:ind w:firstLine="709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val="ru-RU" w:eastAsia="ru-RU" w:bidi="ar-SA"/>
        </w:rPr>
      </w:pPr>
      <w:r w:rsidRPr="0012732B">
        <w:rPr>
          <w:rFonts w:ascii="Times New Roman" w:eastAsia="Times New Roman" w:hAnsi="Times New Roman" w:cs="Times New Roman"/>
          <w:color w:val="181818"/>
          <w:sz w:val="28"/>
          <w:szCs w:val="28"/>
          <w:lang w:val="ru-RU" w:eastAsia="ru-RU" w:bidi="ar-SA"/>
        </w:rPr>
        <w:t>Соблюдение режима дня, начало и конец всех его элементов, видов деятельности в одно и то же время приводят к возникновению у детей достаточно прочных условных рефлексов на время.</w:t>
      </w:r>
    </w:p>
    <w:p w:rsidR="0012732B" w:rsidRPr="0012732B" w:rsidRDefault="0012732B" w:rsidP="0012732B">
      <w:pPr>
        <w:shd w:val="clear" w:color="auto" w:fill="FFFFFF"/>
        <w:spacing w:after="0" w:line="315" w:lineRule="atLeast"/>
        <w:ind w:firstLine="709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val="ru-RU" w:eastAsia="ru-RU" w:bidi="ar-SA"/>
        </w:rPr>
      </w:pPr>
      <w:r w:rsidRPr="0012732B">
        <w:rPr>
          <w:rFonts w:ascii="Times New Roman" w:eastAsia="Times New Roman" w:hAnsi="Times New Roman" w:cs="Times New Roman"/>
          <w:color w:val="181818"/>
          <w:sz w:val="28"/>
          <w:szCs w:val="28"/>
          <w:lang w:val="ru-RU" w:eastAsia="ru-RU" w:bidi="ar-SA"/>
        </w:rPr>
        <w:t>Правильно организованный режим дня создает ровное, бодрое настроение, интерес к учебной и творческой деятельности, играм, способствует нормальному развитию ребенка. Эмоциональное состояние ребенка, его радости и неудачи отражаются на процессах роста и развития. Психическая напряженность, депрессии, психологическая травма всегда приводят к торможению роста. Психологически сложные для ребенка ситуации, как поступление в детский сад, ясли или школу, могут затормозить рост на несколько недель.</w:t>
      </w:r>
    </w:p>
    <w:p w:rsidR="0012732B" w:rsidRPr="0012732B" w:rsidRDefault="0012732B" w:rsidP="0012732B">
      <w:pPr>
        <w:shd w:val="clear" w:color="auto" w:fill="FFFFFF"/>
        <w:spacing w:after="0" w:line="315" w:lineRule="atLeast"/>
        <w:ind w:firstLine="709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val="ru-RU" w:eastAsia="ru-RU" w:bidi="ar-SA"/>
        </w:rPr>
      </w:pPr>
      <w:r w:rsidRPr="0012732B">
        <w:rPr>
          <w:rFonts w:ascii="Times New Roman" w:eastAsia="Times New Roman" w:hAnsi="Times New Roman" w:cs="Times New Roman"/>
          <w:color w:val="181818"/>
          <w:sz w:val="28"/>
          <w:szCs w:val="28"/>
          <w:lang w:val="ru-RU" w:eastAsia="ru-RU" w:bidi="ar-SA"/>
        </w:rPr>
        <w:t>Выполнение в определенный промежуток времени заранее продуманного и разумно составленного распорядка дня позволяет выработать у детей динамический стереотип. Его физиологическая основа – формирование в коре больших полушарий определенной последовательности процессов возбуждения и торможения, необходимых для эффективной деятельности.</w:t>
      </w:r>
    </w:p>
    <w:p w:rsidR="0012732B" w:rsidRPr="0012732B" w:rsidRDefault="0012732B" w:rsidP="0012732B">
      <w:pPr>
        <w:shd w:val="clear" w:color="auto" w:fill="FFFFFF"/>
        <w:spacing w:after="0" w:line="315" w:lineRule="atLeast"/>
        <w:ind w:firstLine="709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val="ru-RU" w:eastAsia="ru-RU" w:bidi="ar-SA"/>
        </w:rPr>
      </w:pPr>
      <w:r w:rsidRPr="0012732B">
        <w:rPr>
          <w:rFonts w:ascii="Times New Roman" w:eastAsia="Times New Roman" w:hAnsi="Times New Roman" w:cs="Times New Roman"/>
          <w:color w:val="181818"/>
          <w:sz w:val="28"/>
          <w:szCs w:val="28"/>
          <w:lang w:val="ru-RU" w:eastAsia="ru-RU" w:bidi="ar-SA"/>
        </w:rPr>
        <w:t>Организация рационального режима дня должна проводиться с учетом особенностей работы конкретного детского образовательного заведения.</w:t>
      </w:r>
    </w:p>
    <w:p w:rsidR="0012732B" w:rsidRPr="0012732B" w:rsidRDefault="0012732B" w:rsidP="0012732B">
      <w:pPr>
        <w:shd w:val="clear" w:color="auto" w:fill="FFFFFF"/>
        <w:spacing w:after="0" w:line="315" w:lineRule="atLeast"/>
        <w:ind w:firstLine="709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val="ru-RU" w:eastAsia="ru-RU" w:bidi="ar-SA"/>
        </w:rPr>
      </w:pPr>
      <w:r w:rsidRPr="0012732B">
        <w:rPr>
          <w:rFonts w:ascii="Times New Roman" w:eastAsia="Times New Roman" w:hAnsi="Times New Roman" w:cs="Times New Roman"/>
          <w:color w:val="181818"/>
          <w:sz w:val="28"/>
          <w:szCs w:val="28"/>
          <w:lang w:val="ru-RU" w:eastAsia="ru-RU" w:bidi="ar-SA"/>
        </w:rPr>
        <w:t>Обучение детей и подростков в образовательных организациях должно осуществляться в соответствии с основными гигиеническими требованиями 6 (принципами), соблюдение которых продлевает период устойчивой работоспособности, отодвигает наступление утомления и предотвращает развитие переутомления.</w:t>
      </w:r>
    </w:p>
    <w:p w:rsidR="0012732B" w:rsidRPr="0012732B" w:rsidRDefault="0012732B" w:rsidP="0012732B">
      <w:pPr>
        <w:shd w:val="clear" w:color="auto" w:fill="FFFFFF"/>
        <w:spacing w:after="0" w:line="315" w:lineRule="atLeast"/>
        <w:ind w:firstLine="709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val="ru-RU" w:eastAsia="ru-RU" w:bidi="ar-SA"/>
        </w:rPr>
      </w:pPr>
      <w:r w:rsidRPr="0012732B">
        <w:rPr>
          <w:rFonts w:ascii="Times New Roman" w:eastAsia="Times New Roman" w:hAnsi="Times New Roman" w:cs="Times New Roman"/>
          <w:color w:val="181818"/>
          <w:sz w:val="28"/>
          <w:szCs w:val="28"/>
          <w:lang w:val="ru-RU" w:eastAsia="ru-RU" w:bidi="ar-SA"/>
        </w:rPr>
        <w:lastRenderedPageBreak/>
        <w:t>Основными гигиеническими принципами организации обучения детей и подростков являются: соответствие учебных нагрузок возрастным и индивидуальным особенностям ребенка и подростка, научная организация учебного процесса в современной школе, обеспечение оптимальных условий обучения.</w:t>
      </w:r>
      <w:r w:rsidRPr="0012732B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val="ru-RU" w:eastAsia="ru-RU" w:bidi="ar-SA"/>
        </w:rPr>
        <w:t> </w:t>
      </w:r>
    </w:p>
    <w:p w:rsidR="0012732B" w:rsidRPr="0012732B" w:rsidRDefault="0012732B" w:rsidP="0012732B">
      <w:pPr>
        <w:shd w:val="clear" w:color="auto" w:fill="FFFFFF"/>
        <w:spacing w:after="0" w:line="315" w:lineRule="atLeast"/>
        <w:ind w:firstLine="709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val="ru-RU" w:eastAsia="ru-RU" w:bidi="ar-SA"/>
        </w:rPr>
      </w:pPr>
      <w:proofErr w:type="gramStart"/>
      <w:r w:rsidRPr="0012732B">
        <w:rPr>
          <w:rFonts w:ascii="Times New Roman" w:eastAsia="Times New Roman" w:hAnsi="Times New Roman" w:cs="Times New Roman"/>
          <w:color w:val="181818"/>
          <w:sz w:val="28"/>
          <w:szCs w:val="28"/>
          <w:lang w:val="ru-RU" w:eastAsia="ru-RU" w:bidi="ar-SA"/>
        </w:rPr>
        <w:t>Организация рационального режима дня должна проводиться с учетом особенностей работы конкретного детского образовательного заведения (расписания занятии), оптимального использования имеющихся условий, понимания своих индивидуальных особенностей, в том числе и биоритмов.</w:t>
      </w:r>
      <w:proofErr w:type="gramEnd"/>
    </w:p>
    <w:p w:rsidR="0012732B" w:rsidRPr="0012732B" w:rsidRDefault="0012732B" w:rsidP="0012732B">
      <w:pPr>
        <w:shd w:val="clear" w:color="auto" w:fill="FFFFFF"/>
        <w:spacing w:after="0" w:line="315" w:lineRule="atLeast"/>
        <w:ind w:firstLine="709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val="ru-RU" w:eastAsia="ru-RU" w:bidi="ar-SA"/>
        </w:rPr>
      </w:pPr>
      <w:r w:rsidRPr="0012732B">
        <w:rPr>
          <w:rFonts w:ascii="Times New Roman" w:eastAsia="Times New Roman" w:hAnsi="Times New Roman" w:cs="Times New Roman"/>
          <w:color w:val="181818"/>
          <w:sz w:val="28"/>
          <w:szCs w:val="28"/>
          <w:lang w:val="ru-RU" w:eastAsia="ru-RU" w:bidi="ar-SA"/>
        </w:rPr>
        <w:t>В каждом из нас заложены своеобразные биологические часы – счетчики времени, согласно которым организм периодически и в определенных параметрах изменяет свою жизнедеятельность. Все биоритмы классифицируются на несколько групп. Особое значение среди них имеют суточные, или циркадные, ритмы.</w:t>
      </w:r>
    </w:p>
    <w:p w:rsidR="0012732B" w:rsidRPr="0012732B" w:rsidRDefault="0012732B" w:rsidP="0012732B">
      <w:pPr>
        <w:shd w:val="clear" w:color="auto" w:fill="FFFFFF"/>
        <w:spacing w:after="0" w:line="315" w:lineRule="atLeast"/>
        <w:ind w:firstLine="709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val="ru-RU" w:eastAsia="ru-RU" w:bidi="ar-SA"/>
        </w:rPr>
      </w:pPr>
      <w:r w:rsidRPr="0012732B">
        <w:rPr>
          <w:rFonts w:ascii="Times New Roman" w:eastAsia="Times New Roman" w:hAnsi="Times New Roman" w:cs="Times New Roman"/>
          <w:color w:val="181818"/>
          <w:sz w:val="28"/>
          <w:szCs w:val="28"/>
          <w:lang w:val="ru-RU" w:eastAsia="ru-RU" w:bidi="ar-SA"/>
        </w:rPr>
        <w:t>Известно, что переход от дня к ночи сопровождается рядом физических изменений. Понижается температура воздуха, увеличивается его влажность, меняется атмосферное давление, интенсивность космического излучения. Эти природные явления в процессе эволюции человека способствовали выработке соответствующих адаптационных изменений в физиологических функциях. У большей части функций организма повышается уровень деятельности в дневные часы, достигая максимума к 16–20 часам, и понижается ночью.</w:t>
      </w:r>
    </w:p>
    <w:p w:rsidR="0012732B" w:rsidRPr="0012732B" w:rsidRDefault="0012732B" w:rsidP="0012732B">
      <w:pPr>
        <w:shd w:val="clear" w:color="auto" w:fill="FFFFFF"/>
        <w:spacing w:after="0" w:line="315" w:lineRule="atLeast"/>
        <w:ind w:firstLine="709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val="ru-RU" w:eastAsia="ru-RU" w:bidi="ar-SA"/>
        </w:rPr>
      </w:pPr>
      <w:r w:rsidRPr="0012732B">
        <w:rPr>
          <w:rFonts w:ascii="Times New Roman" w:eastAsia="Times New Roman" w:hAnsi="Times New Roman" w:cs="Times New Roman"/>
          <w:color w:val="181818"/>
          <w:sz w:val="28"/>
          <w:szCs w:val="28"/>
          <w:lang w:val="ru-RU" w:eastAsia="ru-RU" w:bidi="ar-SA"/>
        </w:rPr>
        <w:t>Например, у большинства людей наименьшая биоэлектрическая активность головного мозга фиксируется в 2–4 часа ночи. Это является одной из причин увеличения числа ошибок при умственном труде поздним вечером и 7 особенно ночью, резкого ухудшения восприятия и освоения информации в эти часы.</w:t>
      </w:r>
    </w:p>
    <w:p w:rsidR="0012732B" w:rsidRPr="0012732B" w:rsidRDefault="0012732B" w:rsidP="0012732B">
      <w:pPr>
        <w:shd w:val="clear" w:color="auto" w:fill="FFFFFF"/>
        <w:spacing w:after="0" w:line="315" w:lineRule="atLeast"/>
        <w:ind w:firstLine="709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val="ru-RU" w:eastAsia="ru-RU" w:bidi="ar-SA"/>
        </w:rPr>
      </w:pPr>
      <w:r w:rsidRPr="0012732B">
        <w:rPr>
          <w:rFonts w:ascii="Times New Roman" w:eastAsia="Times New Roman" w:hAnsi="Times New Roman" w:cs="Times New Roman"/>
          <w:color w:val="181818"/>
          <w:sz w:val="28"/>
          <w:szCs w:val="28"/>
          <w:lang w:val="ru-RU" w:eastAsia="ru-RU" w:bidi="ar-SA"/>
        </w:rPr>
        <w:t>Работоспособность сердечной мышцы на протяжении дня меняется дважды, обычно понижаясь в 13 и 21 час. Следовательно, в такое время нежелательно подвергать свой организм большим физическим нагрузкам. Капилляры больше всего расширены в 18 часов (в это время у человека высокая физическая работоспособность), а сужены – в 2 часа ночи.</w:t>
      </w:r>
    </w:p>
    <w:p w:rsidR="0012732B" w:rsidRPr="0012732B" w:rsidRDefault="0012732B" w:rsidP="0012732B">
      <w:pPr>
        <w:shd w:val="clear" w:color="auto" w:fill="FFFFFF"/>
        <w:spacing w:after="0" w:line="315" w:lineRule="atLeast"/>
        <w:ind w:firstLine="709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val="ru-RU" w:eastAsia="ru-RU" w:bidi="ar-SA"/>
        </w:rPr>
      </w:pPr>
      <w:r w:rsidRPr="0012732B">
        <w:rPr>
          <w:rFonts w:ascii="Times New Roman" w:eastAsia="Times New Roman" w:hAnsi="Times New Roman" w:cs="Times New Roman"/>
          <w:color w:val="181818"/>
          <w:sz w:val="28"/>
          <w:szCs w:val="28"/>
          <w:lang w:val="ru-RU" w:eastAsia="ru-RU" w:bidi="ar-SA"/>
        </w:rPr>
        <w:t>Суточные биоритмы отражаются на работе системы пищеварения, желез внутренней секреции, на составе крови, на обмене веществ. Так, самая низкая температура тела у человека наблюдается ранним утром, самая высокая в 17–18 часов. Суточные ритмы отличаются высокой стабильностью. Зная вышеперечисленные закономерности, можно правильно построить режим дня школьника.</w:t>
      </w:r>
    </w:p>
    <w:p w:rsidR="0012732B" w:rsidRPr="0012732B" w:rsidRDefault="0012732B" w:rsidP="0012732B">
      <w:pPr>
        <w:shd w:val="clear" w:color="auto" w:fill="FFFFFF"/>
        <w:spacing w:after="0" w:line="315" w:lineRule="atLeast"/>
        <w:ind w:firstLine="709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val="ru-RU" w:eastAsia="ru-RU" w:bidi="ar-SA"/>
        </w:rPr>
      </w:pPr>
      <w:r w:rsidRPr="0012732B">
        <w:rPr>
          <w:rFonts w:ascii="Times New Roman" w:eastAsia="Times New Roman" w:hAnsi="Times New Roman" w:cs="Times New Roman"/>
          <w:color w:val="181818"/>
          <w:sz w:val="28"/>
          <w:szCs w:val="28"/>
          <w:lang w:val="ru-RU" w:eastAsia="ru-RU" w:bidi="ar-SA"/>
        </w:rPr>
        <w:t>Следует также учитывать, что далеко не у всех людей суточные биоритмы проходят в одинаковых временных параметрах. У «сов», например, протекание психических процессов улучшается к вечеру. Появляется желание заниматься. Утром же они никак не могут «раскачаться», хочется подольше поспать, «жаворонки» же любят пораньше лечь спать. Зато рано утром они уже на ногах и готовы к активной умственной работе.</w:t>
      </w:r>
    </w:p>
    <w:p w:rsidR="0012732B" w:rsidRPr="0012732B" w:rsidRDefault="0012732B" w:rsidP="0012732B">
      <w:pPr>
        <w:shd w:val="clear" w:color="auto" w:fill="FFFFFF"/>
        <w:spacing w:after="0" w:line="315" w:lineRule="atLeast"/>
        <w:ind w:firstLine="709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val="ru-RU" w:eastAsia="ru-RU" w:bidi="ar-SA"/>
        </w:rPr>
      </w:pPr>
      <w:r w:rsidRPr="0012732B">
        <w:rPr>
          <w:rFonts w:ascii="Times New Roman" w:eastAsia="Times New Roman" w:hAnsi="Times New Roman" w:cs="Times New Roman"/>
          <w:color w:val="181818"/>
          <w:sz w:val="28"/>
          <w:szCs w:val="28"/>
          <w:lang w:val="ru-RU" w:eastAsia="ru-RU" w:bidi="ar-SA"/>
        </w:rPr>
        <w:t>Однако с помощью волевых усилий человек в состоянии постепенно несколько перестроить свои суточные биоритмы. Это необходимо при изменении смены учебы, перемене временного пояса. В таких случаях включаются мощные адаптивные механизмы организма.</w:t>
      </w:r>
    </w:p>
    <w:p w:rsidR="0012732B" w:rsidRPr="0012732B" w:rsidRDefault="0012732B" w:rsidP="0012732B">
      <w:pPr>
        <w:shd w:val="clear" w:color="auto" w:fill="FFFFFF"/>
        <w:spacing w:after="0" w:line="315" w:lineRule="atLeast"/>
        <w:ind w:firstLine="709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val="ru-RU" w:eastAsia="ru-RU" w:bidi="ar-SA"/>
        </w:rPr>
      </w:pPr>
      <w:r w:rsidRPr="0012732B">
        <w:rPr>
          <w:rFonts w:ascii="Times New Roman" w:eastAsia="Times New Roman" w:hAnsi="Times New Roman" w:cs="Times New Roman"/>
          <w:color w:val="181818"/>
          <w:sz w:val="28"/>
          <w:szCs w:val="28"/>
          <w:lang w:val="ru-RU" w:eastAsia="ru-RU" w:bidi="ar-SA"/>
        </w:rPr>
        <w:t xml:space="preserve">Рациональный, соответствующий возрастным особенностям детей режим дня позволяет чередовать различные виды деятельности, обеспечить оптимальный </w:t>
      </w:r>
      <w:r w:rsidRPr="0012732B">
        <w:rPr>
          <w:rFonts w:ascii="Times New Roman" w:eastAsia="Times New Roman" w:hAnsi="Times New Roman" w:cs="Times New Roman"/>
          <w:color w:val="181818"/>
          <w:sz w:val="28"/>
          <w:szCs w:val="28"/>
          <w:lang w:val="ru-RU" w:eastAsia="ru-RU" w:bidi="ar-SA"/>
        </w:rPr>
        <w:lastRenderedPageBreak/>
        <w:t>двигательный режим, в том числе на открытом воздухе, полноценный отдых, достаточной продолжительности сон, что способствует нормальному росту и развитию детей.</w:t>
      </w:r>
    </w:p>
    <w:p w:rsidR="0012732B" w:rsidRPr="0012732B" w:rsidRDefault="0012732B" w:rsidP="0012732B">
      <w:pPr>
        <w:shd w:val="clear" w:color="auto" w:fill="FFFFFF"/>
        <w:spacing w:after="0" w:line="315" w:lineRule="atLeast"/>
        <w:ind w:firstLine="709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val="ru-RU" w:eastAsia="ru-RU" w:bidi="ar-SA"/>
        </w:rPr>
      </w:pPr>
      <w:r w:rsidRPr="0012732B">
        <w:rPr>
          <w:rFonts w:ascii="Times New Roman" w:eastAsia="Times New Roman" w:hAnsi="Times New Roman" w:cs="Times New Roman"/>
          <w:color w:val="181818"/>
          <w:sz w:val="28"/>
          <w:szCs w:val="28"/>
          <w:lang w:val="ru-RU" w:eastAsia="ru-RU" w:bidi="ar-SA"/>
        </w:rPr>
        <w:t>Режим дня детей и подростков в соответствии с возрастными особенностями включает следующие обязательные элементы:</w:t>
      </w:r>
    </w:p>
    <w:p w:rsidR="0012732B" w:rsidRPr="0012732B" w:rsidRDefault="0012732B" w:rsidP="0012732B">
      <w:pPr>
        <w:shd w:val="clear" w:color="auto" w:fill="FFFFFF"/>
        <w:spacing w:after="0" w:line="315" w:lineRule="atLeast"/>
        <w:ind w:firstLine="709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val="ru-RU" w:eastAsia="ru-RU" w:bidi="ar-SA"/>
        </w:rPr>
      </w:pPr>
      <w:r w:rsidRPr="0012732B">
        <w:rPr>
          <w:rFonts w:ascii="Times New Roman" w:eastAsia="Times New Roman" w:hAnsi="Times New Roman" w:cs="Times New Roman"/>
          <w:color w:val="181818"/>
          <w:sz w:val="28"/>
          <w:szCs w:val="28"/>
          <w:lang w:val="ru-RU" w:eastAsia="ru-RU" w:bidi="ar-SA"/>
        </w:rPr>
        <w:t>− режим питания (интервалы между приемами пищи и кратность питания);</w:t>
      </w:r>
    </w:p>
    <w:p w:rsidR="0012732B" w:rsidRPr="0012732B" w:rsidRDefault="0012732B" w:rsidP="0012732B">
      <w:pPr>
        <w:shd w:val="clear" w:color="auto" w:fill="FFFFFF"/>
        <w:spacing w:after="0" w:line="315" w:lineRule="atLeast"/>
        <w:ind w:firstLine="709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val="ru-RU" w:eastAsia="ru-RU" w:bidi="ar-SA"/>
        </w:rPr>
      </w:pPr>
      <w:r w:rsidRPr="0012732B">
        <w:rPr>
          <w:rFonts w:ascii="Times New Roman" w:eastAsia="Times New Roman" w:hAnsi="Times New Roman" w:cs="Times New Roman"/>
          <w:color w:val="181818"/>
          <w:sz w:val="28"/>
          <w:szCs w:val="28"/>
          <w:lang w:val="ru-RU" w:eastAsia="ru-RU" w:bidi="ar-SA"/>
        </w:rPr>
        <w:t>− время пребывания на воздухе в течение дня; − продолжительность и кратность сна;</w:t>
      </w:r>
    </w:p>
    <w:p w:rsidR="0012732B" w:rsidRPr="0012732B" w:rsidRDefault="0012732B" w:rsidP="0012732B">
      <w:pPr>
        <w:shd w:val="clear" w:color="auto" w:fill="FFFFFF"/>
        <w:spacing w:after="0" w:line="315" w:lineRule="atLeast"/>
        <w:ind w:firstLine="709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val="ru-RU" w:eastAsia="ru-RU" w:bidi="ar-SA"/>
        </w:rPr>
      </w:pPr>
      <w:r w:rsidRPr="0012732B">
        <w:rPr>
          <w:rFonts w:ascii="Times New Roman" w:eastAsia="Times New Roman" w:hAnsi="Times New Roman" w:cs="Times New Roman"/>
          <w:color w:val="181818"/>
          <w:sz w:val="28"/>
          <w:szCs w:val="28"/>
          <w:lang w:val="ru-RU" w:eastAsia="ru-RU" w:bidi="ar-SA"/>
        </w:rPr>
        <w:t>− продолжительность и место обязательных занятий</w:t>
      </w:r>
      <w:r w:rsidR="00740DA9">
        <w:rPr>
          <w:rFonts w:ascii="Times New Roman" w:eastAsia="Times New Roman" w:hAnsi="Times New Roman" w:cs="Times New Roman"/>
          <w:color w:val="181818"/>
          <w:sz w:val="28"/>
          <w:szCs w:val="28"/>
          <w:lang w:val="ru-RU" w:eastAsia="ru-RU" w:bidi="ar-SA"/>
        </w:rPr>
        <w:t>,</w:t>
      </w:r>
      <w:r w:rsidRPr="0012732B">
        <w:rPr>
          <w:rFonts w:ascii="Times New Roman" w:eastAsia="Times New Roman" w:hAnsi="Times New Roman" w:cs="Times New Roman"/>
          <w:color w:val="181818"/>
          <w:sz w:val="28"/>
          <w:szCs w:val="28"/>
          <w:lang w:val="ru-RU" w:eastAsia="ru-RU" w:bidi="ar-SA"/>
        </w:rPr>
        <w:t xml:space="preserve"> как в условиях образовательных учреждений, так и дома;</w:t>
      </w:r>
    </w:p>
    <w:p w:rsidR="0012732B" w:rsidRPr="0012732B" w:rsidRDefault="0012732B" w:rsidP="0012732B">
      <w:pPr>
        <w:shd w:val="clear" w:color="auto" w:fill="FFFFFF"/>
        <w:spacing w:after="0" w:line="315" w:lineRule="atLeast"/>
        <w:ind w:firstLine="709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val="ru-RU" w:eastAsia="ru-RU" w:bidi="ar-SA"/>
        </w:rPr>
      </w:pPr>
      <w:r w:rsidRPr="0012732B">
        <w:rPr>
          <w:rFonts w:ascii="Times New Roman" w:eastAsia="Times New Roman" w:hAnsi="Times New Roman" w:cs="Times New Roman"/>
          <w:color w:val="181818"/>
          <w:sz w:val="28"/>
          <w:szCs w:val="28"/>
          <w:lang w:val="ru-RU" w:eastAsia="ru-RU" w:bidi="ar-SA"/>
        </w:rPr>
        <w:t>− свободное время, возможность обеспечить двигательную активность ребенка по собственному выбору.</w:t>
      </w:r>
    </w:p>
    <w:p w:rsidR="0012732B" w:rsidRPr="0012732B" w:rsidRDefault="0012732B" w:rsidP="0012732B">
      <w:pPr>
        <w:shd w:val="clear" w:color="auto" w:fill="FFFFFF"/>
        <w:spacing w:after="0" w:line="315" w:lineRule="atLeast"/>
        <w:ind w:firstLine="709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val="ru-RU" w:eastAsia="ru-RU" w:bidi="ar-SA"/>
        </w:rPr>
      </w:pPr>
      <w:r w:rsidRPr="0012732B">
        <w:rPr>
          <w:rFonts w:ascii="Times New Roman" w:eastAsia="Times New Roman" w:hAnsi="Times New Roman" w:cs="Times New Roman"/>
          <w:color w:val="181818"/>
          <w:sz w:val="28"/>
          <w:szCs w:val="28"/>
          <w:lang w:val="ru-RU" w:eastAsia="ru-RU" w:bidi="ar-SA"/>
        </w:rPr>
        <w:t>Соблюдение режима дня, начало и конец всех его элементов, видов деятельности всегда в одно и то же время приводят к возникновению у детей достаточно прочных условных рефлексов на время. Вследствие выработавшегося рефлекса на время организм ребенка в каждый момент как бы подготовлен к предстоящему виду деятельности. При этом все процессы (занятия, питание, засыпание и т. д.) протекают с меньшей «физиологической стоимостью» (быстрее и легче). В этом основное гигиеническое соблюдение режима для сохранения жизненного стереотипа.</w:t>
      </w:r>
    </w:p>
    <w:p w:rsidR="0012732B" w:rsidRPr="0012732B" w:rsidRDefault="0012732B" w:rsidP="0012732B">
      <w:pPr>
        <w:shd w:val="clear" w:color="auto" w:fill="FFFFFF"/>
        <w:spacing w:after="0" w:line="315" w:lineRule="atLeast"/>
        <w:ind w:firstLine="709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val="ru-RU" w:eastAsia="ru-RU" w:bidi="ar-SA"/>
        </w:rPr>
      </w:pPr>
      <w:r w:rsidRPr="0012732B">
        <w:rPr>
          <w:rFonts w:ascii="Times New Roman" w:eastAsia="Times New Roman" w:hAnsi="Times New Roman" w:cs="Times New Roman"/>
          <w:color w:val="181818"/>
          <w:sz w:val="28"/>
          <w:szCs w:val="28"/>
          <w:lang w:val="ru-RU" w:eastAsia="ru-RU" w:bidi="ar-SA"/>
        </w:rPr>
        <w:t>Правильно организованный режим дня создает ровное, бодрое настроение, интерес к учебной и творческой деятельности, играм, способствует нормальному развитию ребенка. Эмоциональное состояние ребенка, его радости и неудачи отражаются на процессах роста и развития. Психическая напряженность, депрессии, психологическая травма всегда приводят к торможению роста. Такие психологические сложные для ребенка ситуации, как поступление в детский сад, ясли или школу, могут затормозить рост на несколько недель. Полоса школьных неудач или семейных конфликтов может приводить к значительному отставанию в росте. Это связано с включением при доминировании состояния тревоги депрессии нейроэндокринных механизмов, блокирующих процессы роста детей. 9</w:t>
      </w:r>
    </w:p>
    <w:p w:rsidR="0012732B" w:rsidRPr="0012732B" w:rsidRDefault="0012732B" w:rsidP="0012732B">
      <w:pPr>
        <w:shd w:val="clear" w:color="auto" w:fill="FFFFFF"/>
        <w:spacing w:after="0" w:line="315" w:lineRule="atLeast"/>
        <w:ind w:firstLine="709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val="ru-RU" w:eastAsia="ru-RU" w:bidi="ar-SA"/>
        </w:rPr>
      </w:pPr>
      <w:r w:rsidRPr="0012732B">
        <w:rPr>
          <w:rFonts w:ascii="Times New Roman" w:eastAsia="Times New Roman" w:hAnsi="Times New Roman" w:cs="Times New Roman"/>
          <w:color w:val="181818"/>
          <w:sz w:val="28"/>
          <w:szCs w:val="28"/>
          <w:lang w:val="ru-RU" w:eastAsia="ru-RU" w:bidi="ar-SA"/>
        </w:rPr>
        <w:t xml:space="preserve">Педиатры отмечают два ведущих для нормального роста детей фактора режима дня. Первая – адекватная физическая подвижность, обеспечивающая ту степень вертикальной и перемежающейся по направлению механической нагрузки на скелет, которая является стимулятором </w:t>
      </w:r>
      <w:proofErr w:type="spellStart"/>
      <w:r w:rsidRPr="0012732B">
        <w:rPr>
          <w:rFonts w:ascii="Times New Roman" w:eastAsia="Times New Roman" w:hAnsi="Times New Roman" w:cs="Times New Roman"/>
          <w:color w:val="181818"/>
          <w:sz w:val="28"/>
          <w:szCs w:val="28"/>
          <w:lang w:val="ru-RU" w:eastAsia="ru-RU" w:bidi="ar-SA"/>
        </w:rPr>
        <w:t>остеогенеза</w:t>
      </w:r>
      <w:proofErr w:type="spellEnd"/>
      <w:r w:rsidRPr="0012732B">
        <w:rPr>
          <w:rFonts w:ascii="Times New Roman" w:eastAsia="Times New Roman" w:hAnsi="Times New Roman" w:cs="Times New Roman"/>
          <w:color w:val="181818"/>
          <w:sz w:val="28"/>
          <w:szCs w:val="28"/>
          <w:lang w:val="ru-RU" w:eastAsia="ru-RU" w:bidi="ar-SA"/>
        </w:rPr>
        <w:t xml:space="preserve"> и роста хряща.</w:t>
      </w:r>
    </w:p>
    <w:p w:rsidR="0012732B" w:rsidRPr="0012732B" w:rsidRDefault="0012732B" w:rsidP="0012732B">
      <w:pPr>
        <w:shd w:val="clear" w:color="auto" w:fill="FFFFFF"/>
        <w:spacing w:after="0" w:line="315" w:lineRule="atLeast"/>
        <w:ind w:firstLine="709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val="ru-RU" w:eastAsia="ru-RU" w:bidi="ar-SA"/>
        </w:rPr>
      </w:pPr>
      <w:r w:rsidRPr="0012732B">
        <w:rPr>
          <w:rFonts w:ascii="Times New Roman" w:eastAsia="Times New Roman" w:hAnsi="Times New Roman" w:cs="Times New Roman"/>
          <w:color w:val="181818"/>
          <w:sz w:val="28"/>
          <w:szCs w:val="28"/>
          <w:lang w:val="ru-RU" w:eastAsia="ru-RU" w:bidi="ar-SA"/>
        </w:rPr>
        <w:t>Мышечная работа активизирует и выделение гормонов – стимуляторов роста. Избыточная вертикальная нагрузка, возникающая, например, при переноске тяжестей, дает противоположный эффект – торможение роста. Поэтому врачи должны постоянно контролировать режим жизни детей: не допускать ни гипокинезии, ни занятий таким видами спорта или работы, которые могут вредно отразиться на развитии.</w:t>
      </w:r>
    </w:p>
    <w:p w:rsidR="0012732B" w:rsidRPr="0012732B" w:rsidRDefault="0012732B" w:rsidP="0012732B">
      <w:pPr>
        <w:shd w:val="clear" w:color="auto" w:fill="FFFFFF"/>
        <w:spacing w:after="0" w:line="315" w:lineRule="atLeast"/>
        <w:ind w:firstLine="709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val="ru-RU" w:eastAsia="ru-RU" w:bidi="ar-SA"/>
        </w:rPr>
      </w:pPr>
      <w:r w:rsidRPr="0012732B">
        <w:rPr>
          <w:rFonts w:ascii="Times New Roman" w:eastAsia="Times New Roman" w:hAnsi="Times New Roman" w:cs="Times New Roman"/>
          <w:color w:val="181818"/>
          <w:sz w:val="28"/>
          <w:szCs w:val="28"/>
          <w:lang w:val="ru-RU" w:eastAsia="ru-RU" w:bidi="ar-SA"/>
        </w:rPr>
        <w:t>Вторым важным моментом режима дня является достаточность сна. Именно во сне осуществляются все основные метаболические и клеточные перестройки, определяющие формирование скелета ребенка.</w:t>
      </w:r>
    </w:p>
    <w:p w:rsidR="0012732B" w:rsidRPr="0012732B" w:rsidRDefault="00740DA9" w:rsidP="0012732B">
      <w:pPr>
        <w:shd w:val="clear" w:color="auto" w:fill="FFFFFF"/>
        <w:spacing w:after="0" w:line="315" w:lineRule="atLeast"/>
        <w:ind w:firstLine="709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val="ru-RU" w:eastAsia="ru-RU" w:bidi="ar-SA"/>
        </w:rPr>
      </w:pPr>
      <w:r>
        <w:rPr>
          <w:rFonts w:ascii="Times New Roman" w:eastAsia="Times New Roman" w:hAnsi="Times New Roman" w:cs="Times New Roman"/>
          <w:color w:val="181818"/>
          <w:sz w:val="28"/>
          <w:szCs w:val="28"/>
          <w:lang w:val="ru-RU" w:eastAsia="ru-RU" w:bidi="ar-SA"/>
        </w:rPr>
        <w:t xml:space="preserve">В </w:t>
      </w:r>
      <w:r w:rsidR="0012732B" w:rsidRPr="0012732B">
        <w:rPr>
          <w:rFonts w:ascii="Times New Roman" w:eastAsia="Times New Roman" w:hAnsi="Times New Roman" w:cs="Times New Roman"/>
          <w:color w:val="181818"/>
          <w:sz w:val="28"/>
          <w:szCs w:val="28"/>
          <w:lang w:val="ru-RU" w:eastAsia="ru-RU" w:bidi="ar-SA"/>
        </w:rPr>
        <w:t xml:space="preserve">первые месяцы жизни центральная нервная система (ЦНС) отличается функциональной слабостью. Внешние раздражители являются сильными для нервной системы ребенка и вызывают ее быстрое истощение. В связи с этим </w:t>
      </w:r>
      <w:r w:rsidR="0012732B" w:rsidRPr="0012732B">
        <w:rPr>
          <w:rFonts w:ascii="Times New Roman" w:eastAsia="Times New Roman" w:hAnsi="Times New Roman" w:cs="Times New Roman"/>
          <w:color w:val="181818"/>
          <w:sz w:val="28"/>
          <w:szCs w:val="28"/>
          <w:lang w:val="ru-RU" w:eastAsia="ru-RU" w:bidi="ar-SA"/>
        </w:rPr>
        <w:lastRenderedPageBreak/>
        <w:t xml:space="preserve">активное бодрствование ребенка осуществляется незначительное время (5– 7часов) и через каждые 1,5–2 </w:t>
      </w:r>
      <w:proofErr w:type="spellStart"/>
      <w:r w:rsidR="0012732B" w:rsidRPr="0012732B">
        <w:rPr>
          <w:rFonts w:ascii="Times New Roman" w:eastAsia="Times New Roman" w:hAnsi="Times New Roman" w:cs="Times New Roman"/>
          <w:color w:val="181818"/>
          <w:sz w:val="28"/>
          <w:szCs w:val="28"/>
          <w:lang w:val="ru-RU" w:eastAsia="ru-RU" w:bidi="ar-SA"/>
        </w:rPr>
        <w:t>часаребенок</w:t>
      </w:r>
      <w:proofErr w:type="spellEnd"/>
      <w:r w:rsidR="0012732B" w:rsidRPr="0012732B">
        <w:rPr>
          <w:rFonts w:ascii="Times New Roman" w:eastAsia="Times New Roman" w:hAnsi="Times New Roman" w:cs="Times New Roman"/>
          <w:color w:val="181818"/>
          <w:sz w:val="28"/>
          <w:szCs w:val="28"/>
          <w:lang w:val="ru-RU" w:eastAsia="ru-RU" w:bidi="ar-SA"/>
        </w:rPr>
        <w:t xml:space="preserve"> засыпает.</w:t>
      </w:r>
    </w:p>
    <w:p w:rsidR="0012732B" w:rsidRPr="0012732B" w:rsidRDefault="0012732B" w:rsidP="0012732B">
      <w:pPr>
        <w:shd w:val="clear" w:color="auto" w:fill="FFFFFF"/>
        <w:spacing w:after="0" w:line="315" w:lineRule="atLeast"/>
        <w:ind w:firstLine="709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val="ru-RU" w:eastAsia="ru-RU" w:bidi="ar-SA"/>
        </w:rPr>
      </w:pPr>
      <w:r w:rsidRPr="0012732B">
        <w:rPr>
          <w:rFonts w:ascii="Times New Roman" w:eastAsia="Times New Roman" w:hAnsi="Times New Roman" w:cs="Times New Roman"/>
          <w:color w:val="181818"/>
          <w:sz w:val="28"/>
          <w:szCs w:val="28"/>
          <w:lang w:val="ru-RU" w:eastAsia="ru-RU" w:bidi="ar-SA"/>
        </w:rPr>
        <w:t>Наиболее благоприятное влияние на сон оказывает свежий воздух. Он воздействует на кожу, слизистые оболочки носа и верхних дыхательных путей, вызывает быстрое наступление сна. Сон на воздухе может заменить прогулку, особенно в холодное и переходное время года.</w:t>
      </w:r>
    </w:p>
    <w:p w:rsidR="0012732B" w:rsidRPr="0012732B" w:rsidRDefault="0012732B" w:rsidP="0012732B">
      <w:pPr>
        <w:shd w:val="clear" w:color="auto" w:fill="FFFFFF"/>
        <w:spacing w:after="0" w:line="315" w:lineRule="atLeast"/>
        <w:ind w:firstLine="709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val="ru-RU" w:eastAsia="ru-RU" w:bidi="ar-SA"/>
        </w:rPr>
      </w:pPr>
      <w:r w:rsidRPr="0012732B">
        <w:rPr>
          <w:rFonts w:ascii="Times New Roman" w:eastAsia="Times New Roman" w:hAnsi="Times New Roman" w:cs="Times New Roman"/>
          <w:color w:val="181818"/>
          <w:sz w:val="28"/>
          <w:szCs w:val="28"/>
          <w:lang w:val="ru-RU" w:eastAsia="ru-RU" w:bidi="ar-SA"/>
        </w:rPr>
        <w:t>С учетом закономерностей развития сна и бодрствования в первые годы жизни ребенка разработаны дифференцированные режимы.</w:t>
      </w:r>
    </w:p>
    <w:p w:rsidR="0012732B" w:rsidRPr="0012732B" w:rsidRDefault="0012732B" w:rsidP="0012732B">
      <w:pPr>
        <w:shd w:val="clear" w:color="auto" w:fill="FFFFFF"/>
        <w:spacing w:after="0" w:line="315" w:lineRule="atLeast"/>
        <w:ind w:firstLine="709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val="ru-RU" w:eastAsia="ru-RU" w:bidi="ar-SA"/>
        </w:rPr>
      </w:pPr>
      <w:r w:rsidRPr="0012732B">
        <w:rPr>
          <w:rFonts w:ascii="Times New Roman" w:eastAsia="Times New Roman" w:hAnsi="Times New Roman" w:cs="Times New Roman"/>
          <w:color w:val="181818"/>
          <w:sz w:val="28"/>
          <w:szCs w:val="28"/>
          <w:lang w:val="ru-RU" w:eastAsia="ru-RU" w:bidi="ar-SA"/>
        </w:rPr>
        <w:t>В режиме дня младших (3–4 года) и средних (4–5 лет) групп детского сада предусматривается 12–12,5 часов на сон, из них 2 часа на одноразовый дневной сон. Для детей старшей (5–6 лет) и подготовительной (6–7 лет) групп на сон полагается 11,5 ч (10 часов ночью и 1,5 часа днем).</w:t>
      </w:r>
    </w:p>
    <w:p w:rsidR="0012732B" w:rsidRPr="0012732B" w:rsidRDefault="0012732B" w:rsidP="0012732B">
      <w:pPr>
        <w:shd w:val="clear" w:color="auto" w:fill="FFFFFF"/>
        <w:spacing w:after="0" w:line="315" w:lineRule="atLeast"/>
        <w:ind w:firstLine="709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val="ru-RU" w:eastAsia="ru-RU" w:bidi="ar-SA"/>
        </w:rPr>
      </w:pPr>
      <w:r w:rsidRPr="0012732B">
        <w:rPr>
          <w:rFonts w:ascii="Times New Roman" w:eastAsia="Times New Roman" w:hAnsi="Times New Roman" w:cs="Times New Roman"/>
          <w:color w:val="181818"/>
          <w:sz w:val="28"/>
          <w:szCs w:val="28"/>
          <w:lang w:val="ru-RU" w:eastAsia="ru-RU" w:bidi="ar-SA"/>
        </w:rPr>
        <w:t>Продолжительность сна у детей школьного возраста меняется с возрастом и составляет:</w:t>
      </w:r>
    </w:p>
    <w:p w:rsidR="0012732B" w:rsidRPr="0012732B" w:rsidRDefault="0012732B" w:rsidP="0012732B">
      <w:pPr>
        <w:shd w:val="clear" w:color="auto" w:fill="FFFFFF"/>
        <w:spacing w:after="0" w:line="315" w:lineRule="atLeast"/>
        <w:ind w:firstLine="709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val="ru-RU" w:eastAsia="ru-RU" w:bidi="ar-SA"/>
        </w:rPr>
      </w:pPr>
      <w:r w:rsidRPr="0012732B">
        <w:rPr>
          <w:rFonts w:ascii="Times New Roman" w:eastAsia="Times New Roman" w:hAnsi="Times New Roman" w:cs="Times New Roman"/>
          <w:color w:val="181818"/>
          <w:sz w:val="28"/>
          <w:szCs w:val="28"/>
          <w:lang w:val="ru-RU" w:eastAsia="ru-RU" w:bidi="ar-SA"/>
        </w:rPr>
        <w:t>− в 7–10 лет – 11–10 часов;</w:t>
      </w:r>
    </w:p>
    <w:p w:rsidR="0012732B" w:rsidRPr="0012732B" w:rsidRDefault="0012732B" w:rsidP="0012732B">
      <w:pPr>
        <w:shd w:val="clear" w:color="auto" w:fill="FFFFFF"/>
        <w:spacing w:after="0" w:line="315" w:lineRule="atLeast"/>
        <w:ind w:firstLine="709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val="ru-RU" w:eastAsia="ru-RU" w:bidi="ar-SA"/>
        </w:rPr>
      </w:pPr>
      <w:r w:rsidRPr="0012732B">
        <w:rPr>
          <w:rFonts w:ascii="Times New Roman" w:eastAsia="Times New Roman" w:hAnsi="Times New Roman" w:cs="Times New Roman"/>
          <w:color w:val="181818"/>
          <w:sz w:val="28"/>
          <w:szCs w:val="28"/>
          <w:lang w:val="ru-RU" w:eastAsia="ru-RU" w:bidi="ar-SA"/>
        </w:rPr>
        <w:t>− в 11–14 лет – 10–9 часов;</w:t>
      </w:r>
    </w:p>
    <w:p w:rsidR="0012732B" w:rsidRPr="0012732B" w:rsidRDefault="0012732B" w:rsidP="0012732B">
      <w:pPr>
        <w:shd w:val="clear" w:color="auto" w:fill="FFFFFF"/>
        <w:spacing w:after="0" w:line="315" w:lineRule="atLeast"/>
        <w:ind w:firstLine="709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val="ru-RU" w:eastAsia="ru-RU" w:bidi="ar-SA"/>
        </w:rPr>
      </w:pPr>
      <w:r w:rsidRPr="0012732B">
        <w:rPr>
          <w:rFonts w:ascii="Times New Roman" w:eastAsia="Times New Roman" w:hAnsi="Times New Roman" w:cs="Times New Roman"/>
          <w:color w:val="181818"/>
          <w:sz w:val="28"/>
          <w:szCs w:val="28"/>
          <w:lang w:val="ru-RU" w:eastAsia="ru-RU" w:bidi="ar-SA"/>
        </w:rPr>
        <w:t>− в 15–17 лет – 9–8 часов.</w:t>
      </w:r>
    </w:p>
    <w:p w:rsidR="0012732B" w:rsidRPr="0012732B" w:rsidRDefault="0012732B" w:rsidP="0012732B">
      <w:pPr>
        <w:shd w:val="clear" w:color="auto" w:fill="FFFFFF"/>
        <w:spacing w:after="0" w:line="315" w:lineRule="atLeast"/>
        <w:ind w:firstLine="709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val="ru-RU" w:eastAsia="ru-RU" w:bidi="ar-SA"/>
        </w:rPr>
      </w:pPr>
      <w:r w:rsidRPr="0012732B">
        <w:rPr>
          <w:rFonts w:ascii="Times New Roman" w:eastAsia="Times New Roman" w:hAnsi="Times New Roman" w:cs="Times New Roman"/>
          <w:color w:val="181818"/>
          <w:sz w:val="28"/>
          <w:szCs w:val="28"/>
          <w:lang w:val="ru-RU" w:eastAsia="ru-RU" w:bidi="ar-SA"/>
        </w:rPr>
        <w:t>У значительной части учащихся отмечается недосыпание. Оно связано с ранним началом занятий в первую смену (8.30 и даже в 8.00часов) и соответственно ранним подъемом детей, а также с поздним отходом ко сну. Более позднее засыпание может привести к переутомлению и невротическим расстройствам.</w:t>
      </w:r>
    </w:p>
    <w:p w:rsidR="0012732B" w:rsidRPr="0012732B" w:rsidRDefault="0012732B" w:rsidP="0012732B">
      <w:pPr>
        <w:shd w:val="clear" w:color="auto" w:fill="FFFFFF"/>
        <w:spacing w:after="0" w:line="315" w:lineRule="atLeast"/>
        <w:ind w:firstLine="709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val="ru-RU" w:eastAsia="ru-RU" w:bidi="ar-SA"/>
        </w:rPr>
      </w:pPr>
      <w:r w:rsidRPr="0012732B">
        <w:rPr>
          <w:rFonts w:ascii="Times New Roman" w:eastAsia="Times New Roman" w:hAnsi="Times New Roman" w:cs="Times New Roman"/>
          <w:color w:val="181818"/>
          <w:sz w:val="28"/>
          <w:szCs w:val="28"/>
          <w:lang w:val="ru-RU" w:eastAsia="ru-RU" w:bidi="ar-SA"/>
        </w:rPr>
        <w:t>Существенное значение в режиме дня имеет пребывание детей на свежем воздухе. Общая продолжительность пребывания на открытом воздухе детей 1-го года жизни должна составлять не менее 5–6 часов в сутки. Кроме дневного сна на воздухе, в режиме дня должны быть предусмотрены прогулки. Летом все игры и занятия должны проводиться на свежем воздухе, в холодное время года предусматриваются прогулки 2 раза в день по 1,5–2 часа.</w:t>
      </w:r>
    </w:p>
    <w:p w:rsidR="0012732B" w:rsidRPr="0012732B" w:rsidRDefault="0012732B" w:rsidP="0012732B">
      <w:pPr>
        <w:shd w:val="clear" w:color="auto" w:fill="FFFFFF"/>
        <w:spacing w:after="0" w:line="315" w:lineRule="atLeast"/>
        <w:ind w:firstLine="709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val="ru-RU" w:eastAsia="ru-RU" w:bidi="ar-SA"/>
        </w:rPr>
      </w:pPr>
      <w:proofErr w:type="gramStart"/>
      <w:r w:rsidRPr="0012732B">
        <w:rPr>
          <w:rFonts w:ascii="Times New Roman" w:eastAsia="Times New Roman" w:hAnsi="Times New Roman" w:cs="Times New Roman"/>
          <w:color w:val="181818"/>
          <w:sz w:val="28"/>
          <w:szCs w:val="28"/>
          <w:lang w:val="ru-RU" w:eastAsia="ru-RU" w:bidi="ar-SA"/>
        </w:rPr>
        <w:t>В первые</w:t>
      </w:r>
      <w:proofErr w:type="gramEnd"/>
      <w:r w:rsidRPr="0012732B">
        <w:rPr>
          <w:rFonts w:ascii="Times New Roman" w:eastAsia="Times New Roman" w:hAnsi="Times New Roman" w:cs="Times New Roman"/>
          <w:color w:val="181818"/>
          <w:sz w:val="28"/>
          <w:szCs w:val="28"/>
          <w:lang w:val="ru-RU" w:eastAsia="ru-RU" w:bidi="ar-SA"/>
        </w:rPr>
        <w:t xml:space="preserve"> 3 года жизни режим дня меняется несколько раз. Он должен быть подчинен основным задачам воспитания детей </w:t>
      </w:r>
      <w:proofErr w:type="spellStart"/>
      <w:r w:rsidRPr="0012732B">
        <w:rPr>
          <w:rFonts w:ascii="Times New Roman" w:eastAsia="Times New Roman" w:hAnsi="Times New Roman" w:cs="Times New Roman"/>
          <w:color w:val="181818"/>
          <w:sz w:val="28"/>
          <w:szCs w:val="28"/>
          <w:lang w:val="ru-RU" w:eastAsia="ru-RU" w:bidi="ar-SA"/>
        </w:rPr>
        <w:t>преддошкольного</w:t>
      </w:r>
      <w:proofErr w:type="spellEnd"/>
      <w:r w:rsidRPr="0012732B">
        <w:rPr>
          <w:rFonts w:ascii="Times New Roman" w:eastAsia="Times New Roman" w:hAnsi="Times New Roman" w:cs="Times New Roman"/>
          <w:color w:val="181818"/>
          <w:sz w:val="28"/>
          <w:szCs w:val="28"/>
          <w:lang w:val="ru-RU" w:eastAsia="ru-RU" w:bidi="ar-SA"/>
        </w:rPr>
        <w:t xml:space="preserve"> возраста: способствовать правильному росту и развитию, укреплению здоровья, развитию основных движений, становлению речевой функции.</w:t>
      </w:r>
    </w:p>
    <w:p w:rsidR="0012732B" w:rsidRPr="0012732B" w:rsidRDefault="0012732B" w:rsidP="0012732B">
      <w:pPr>
        <w:shd w:val="clear" w:color="auto" w:fill="FFFFFF"/>
        <w:spacing w:after="0" w:line="315" w:lineRule="atLeast"/>
        <w:ind w:firstLine="709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val="ru-RU" w:eastAsia="ru-RU" w:bidi="ar-SA"/>
        </w:rPr>
      </w:pPr>
      <w:r w:rsidRPr="0012732B">
        <w:rPr>
          <w:rFonts w:ascii="Times New Roman" w:eastAsia="Times New Roman" w:hAnsi="Times New Roman" w:cs="Times New Roman"/>
          <w:color w:val="181818"/>
          <w:sz w:val="28"/>
          <w:szCs w:val="28"/>
          <w:lang w:val="ru-RU" w:eastAsia="ru-RU" w:bidi="ar-SA"/>
        </w:rPr>
        <w:t>Режим дня детей дошкольного возраста должен строиться также с учетом особенностей их высшей нервной деятельности, которая характеризуется все еще легкой истощаемостью клеток коры головного мозга, определенной неустойчивостью нервных процессов.</w:t>
      </w:r>
    </w:p>
    <w:p w:rsidR="0012732B" w:rsidRPr="0012732B" w:rsidRDefault="0012732B" w:rsidP="00740DA9">
      <w:pPr>
        <w:shd w:val="clear" w:color="auto" w:fill="FFFFFF"/>
        <w:spacing w:after="0" w:line="315" w:lineRule="atLeast"/>
        <w:ind w:firstLine="709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val="ru-RU" w:eastAsia="ru-RU" w:bidi="ar-SA"/>
        </w:rPr>
      </w:pPr>
      <w:r w:rsidRPr="0012732B">
        <w:rPr>
          <w:rFonts w:ascii="Times New Roman" w:eastAsia="Times New Roman" w:hAnsi="Times New Roman" w:cs="Times New Roman"/>
          <w:color w:val="181818"/>
          <w:sz w:val="28"/>
          <w:szCs w:val="28"/>
          <w:lang w:val="ru-RU" w:eastAsia="ru-RU" w:bidi="ar-SA"/>
        </w:rPr>
        <w:t xml:space="preserve">В дошкольном возрасте происходит становление суточной периодичности в деятельности органов и систем. Задачи воспитания в этот период значительно расширяются. Наряду с укреплением здоровья и дальнейшим совершенствованием основных движений (ходьба, бег, лазание, метание) ставится задача обучения детей внятному произношению слов и правильной речи, воспитания гигиенических навыков, ознакомления детей с доступными их пониманию предметами и явлениями, воспитания 11 художественного вкуса. Дети приучаются к выполнению несложных обязанностей, простейшей трудовой деятельности, большей самостоятельности в самообслуживании. В средней и старшей </w:t>
      </w:r>
      <w:proofErr w:type="gramStart"/>
      <w:r w:rsidRPr="0012732B">
        <w:rPr>
          <w:rFonts w:ascii="Times New Roman" w:eastAsia="Times New Roman" w:hAnsi="Times New Roman" w:cs="Times New Roman"/>
          <w:color w:val="181818"/>
          <w:sz w:val="28"/>
          <w:szCs w:val="28"/>
          <w:lang w:val="ru-RU" w:eastAsia="ru-RU" w:bidi="ar-SA"/>
        </w:rPr>
        <w:t>группах</w:t>
      </w:r>
      <w:proofErr w:type="gramEnd"/>
      <w:r w:rsidRPr="0012732B">
        <w:rPr>
          <w:rFonts w:ascii="Times New Roman" w:eastAsia="Times New Roman" w:hAnsi="Times New Roman" w:cs="Times New Roman"/>
          <w:color w:val="181818"/>
          <w:sz w:val="28"/>
          <w:szCs w:val="28"/>
          <w:lang w:val="ru-RU" w:eastAsia="ru-RU" w:bidi="ar-SA"/>
        </w:rPr>
        <w:t xml:space="preserve"> должна проводиться большая работа по подготовке детей к обучению.</w:t>
      </w:r>
    </w:p>
    <w:p w:rsidR="0012732B" w:rsidRPr="0012732B" w:rsidRDefault="0012732B" w:rsidP="0012732B">
      <w:pPr>
        <w:shd w:val="clear" w:color="auto" w:fill="FFFFFF"/>
        <w:spacing w:after="0" w:line="315" w:lineRule="atLeast"/>
        <w:ind w:firstLine="709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val="ru-RU" w:eastAsia="ru-RU" w:bidi="ar-SA"/>
        </w:rPr>
      </w:pPr>
      <w:r w:rsidRPr="0012732B">
        <w:rPr>
          <w:rFonts w:ascii="Times New Roman" w:eastAsia="Times New Roman" w:hAnsi="Times New Roman" w:cs="Times New Roman"/>
          <w:color w:val="181818"/>
          <w:sz w:val="28"/>
          <w:szCs w:val="28"/>
          <w:lang w:val="ru-RU" w:eastAsia="ru-RU" w:bidi="ar-SA"/>
        </w:rPr>
        <w:lastRenderedPageBreak/>
        <w:t>В основе режима дня лежит условно-рефлекторная деятельность. Со временем она приобретает характер динамического стереотипа, подготавливая организм к выполнению определенной деятельности в конкретное время и, значит, облегчает выполнение этой работы.</w:t>
      </w:r>
    </w:p>
    <w:p w:rsidR="0012732B" w:rsidRPr="0012732B" w:rsidRDefault="0012732B" w:rsidP="0012732B">
      <w:pPr>
        <w:shd w:val="clear" w:color="auto" w:fill="FFFFFF"/>
        <w:spacing w:after="0" w:line="315" w:lineRule="atLeast"/>
        <w:ind w:firstLine="709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val="ru-RU" w:eastAsia="ru-RU" w:bidi="ar-SA"/>
        </w:rPr>
      </w:pPr>
      <w:r w:rsidRPr="0012732B">
        <w:rPr>
          <w:rFonts w:ascii="Times New Roman" w:eastAsia="Times New Roman" w:hAnsi="Times New Roman" w:cs="Times New Roman"/>
          <w:color w:val="181818"/>
          <w:sz w:val="28"/>
          <w:szCs w:val="28"/>
          <w:lang w:val="ru-RU" w:eastAsia="ru-RU" w:bidi="ar-SA"/>
        </w:rPr>
        <w:t>С ростом и развитием ребенка режим дня претерпевает изменения в соответствии с другими интересами, ритмом жизни, что носит диалектически обусловленный характер. Режим дня считается правильным, если в нем предусмотрено достаточно времени для всех видов деятельности ребенка, в соответствии с гигиеническим регламентом. Деятельность должна быть посильной для данного индивидуума, а отдых должен способствовать оптимальному восстановлению.</w:t>
      </w:r>
    </w:p>
    <w:p w:rsidR="0012732B" w:rsidRPr="0012732B" w:rsidRDefault="0012732B" w:rsidP="0012732B">
      <w:pPr>
        <w:shd w:val="clear" w:color="auto" w:fill="FFFFFF"/>
        <w:spacing w:after="0" w:line="315" w:lineRule="atLeast"/>
        <w:ind w:firstLine="709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val="ru-RU" w:eastAsia="ru-RU" w:bidi="ar-SA"/>
        </w:rPr>
      </w:pPr>
      <w:r w:rsidRPr="0012732B">
        <w:rPr>
          <w:rFonts w:ascii="Times New Roman" w:eastAsia="Times New Roman" w:hAnsi="Times New Roman" w:cs="Times New Roman"/>
          <w:color w:val="181818"/>
          <w:sz w:val="28"/>
          <w:szCs w:val="28"/>
          <w:lang w:val="ru-RU" w:eastAsia="ru-RU" w:bidi="ar-SA"/>
        </w:rPr>
        <w:t>При построении рационального режима дня следует учитывать биоритмы функционирования организма. У большинства здоровых детей наибольшая возбудимость коры головного мозга определяется в периоды 9–12 часов и 16–18 часов. Первый подъем более выражен по силе и длительности. Вместе с тем есть дети с одновершинным дневным подъемом работоспособности или с многовершинным вариантом.</w:t>
      </w:r>
    </w:p>
    <w:p w:rsidR="0012732B" w:rsidRPr="0012732B" w:rsidRDefault="0012732B" w:rsidP="0012732B">
      <w:pPr>
        <w:shd w:val="clear" w:color="auto" w:fill="FFFFFF"/>
        <w:spacing w:after="0" w:line="315" w:lineRule="atLeast"/>
        <w:ind w:firstLine="709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val="ru-RU" w:eastAsia="ru-RU" w:bidi="ar-SA"/>
        </w:rPr>
      </w:pPr>
      <w:r w:rsidRPr="0012732B">
        <w:rPr>
          <w:rFonts w:ascii="Times New Roman" w:eastAsia="Times New Roman" w:hAnsi="Times New Roman" w:cs="Times New Roman"/>
          <w:color w:val="181818"/>
          <w:sz w:val="28"/>
          <w:szCs w:val="28"/>
          <w:lang w:val="ru-RU" w:eastAsia="ru-RU" w:bidi="ar-SA"/>
        </w:rPr>
        <w:t>В ночное время функции всех систем выражены на минимальном уровне. Сон – разновидность пассивного отдыха, обеспечивающего полноценное восстановление клеток коры головного мозга. Сон – многоаспектная проблема со многими неизвестными, активно изучается в наше время.</w:t>
      </w:r>
    </w:p>
    <w:p w:rsidR="0012732B" w:rsidRPr="0012732B" w:rsidRDefault="0012732B" w:rsidP="0012732B">
      <w:pPr>
        <w:shd w:val="clear" w:color="auto" w:fill="FFFFFF"/>
        <w:spacing w:after="0" w:line="315" w:lineRule="atLeast"/>
        <w:ind w:firstLine="709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val="ru-RU" w:eastAsia="ru-RU" w:bidi="ar-SA"/>
        </w:rPr>
      </w:pPr>
      <w:r w:rsidRPr="0012732B">
        <w:rPr>
          <w:rFonts w:ascii="Times New Roman" w:eastAsia="Times New Roman" w:hAnsi="Times New Roman" w:cs="Times New Roman"/>
          <w:color w:val="181818"/>
          <w:sz w:val="28"/>
          <w:szCs w:val="28"/>
          <w:lang w:val="ru-RU" w:eastAsia="ru-RU" w:bidi="ar-SA"/>
        </w:rPr>
        <w:t> Для детей первого класса школы наряду с ночным (не менее 8 часов) необходим дневной сон (1 час) как элемент облегчения адаптации к школьному периоду жизнедеятельности. В 17–18 лет длительность ночного сна уменьшается до 6–6,5 часов.</w:t>
      </w:r>
    </w:p>
    <w:p w:rsidR="0012732B" w:rsidRPr="0012732B" w:rsidRDefault="0012732B" w:rsidP="0012732B">
      <w:pPr>
        <w:shd w:val="clear" w:color="auto" w:fill="FFFFFF"/>
        <w:spacing w:after="0" w:line="315" w:lineRule="atLeast"/>
        <w:ind w:firstLine="709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val="ru-RU" w:eastAsia="ru-RU" w:bidi="ar-SA"/>
        </w:rPr>
      </w:pPr>
      <w:r w:rsidRPr="0012732B">
        <w:rPr>
          <w:rFonts w:ascii="Times New Roman" w:eastAsia="Times New Roman" w:hAnsi="Times New Roman" w:cs="Times New Roman"/>
          <w:color w:val="181818"/>
          <w:sz w:val="28"/>
          <w:szCs w:val="28"/>
          <w:lang w:val="ru-RU" w:eastAsia="ru-RU" w:bidi="ar-SA"/>
        </w:rPr>
        <w:t>Поздней осенью и зимой длительность сна несколько увеличивается в связи с необходимостью адаптироваться к более холодному времени года.</w:t>
      </w:r>
    </w:p>
    <w:p w:rsidR="0012732B" w:rsidRPr="0012732B" w:rsidRDefault="0012732B" w:rsidP="0012732B">
      <w:pPr>
        <w:shd w:val="clear" w:color="auto" w:fill="FFFFFF"/>
        <w:spacing w:after="0" w:line="315" w:lineRule="atLeast"/>
        <w:ind w:firstLine="709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val="ru-RU" w:eastAsia="ru-RU" w:bidi="ar-SA"/>
        </w:rPr>
      </w:pPr>
      <w:r w:rsidRPr="0012732B">
        <w:rPr>
          <w:rFonts w:ascii="Times New Roman" w:eastAsia="Times New Roman" w:hAnsi="Times New Roman" w:cs="Times New Roman"/>
          <w:color w:val="181818"/>
          <w:sz w:val="28"/>
          <w:szCs w:val="28"/>
          <w:lang w:val="ru-RU" w:eastAsia="ru-RU" w:bidi="ar-SA"/>
        </w:rPr>
        <w:t xml:space="preserve">Недосыпание ухудшает функциональное состояние коры головного мозга, является основой для формирования неврозов, вегетососудистых </w:t>
      </w:r>
      <w:proofErr w:type="spellStart"/>
      <w:r w:rsidRPr="0012732B">
        <w:rPr>
          <w:rFonts w:ascii="Times New Roman" w:eastAsia="Times New Roman" w:hAnsi="Times New Roman" w:cs="Times New Roman"/>
          <w:color w:val="181818"/>
          <w:sz w:val="28"/>
          <w:szCs w:val="28"/>
          <w:lang w:val="ru-RU" w:eastAsia="ru-RU" w:bidi="ar-SA"/>
        </w:rPr>
        <w:t>дистоний</w:t>
      </w:r>
      <w:proofErr w:type="spellEnd"/>
      <w:r w:rsidRPr="0012732B">
        <w:rPr>
          <w:rFonts w:ascii="Times New Roman" w:eastAsia="Times New Roman" w:hAnsi="Times New Roman" w:cs="Times New Roman"/>
          <w:color w:val="181818"/>
          <w:sz w:val="28"/>
          <w:szCs w:val="28"/>
          <w:lang w:val="ru-RU" w:eastAsia="ru-RU" w:bidi="ar-SA"/>
        </w:rPr>
        <w:t>, снижает умственную и физическую работоспособность. Особенно этот негативный эффект проявляется у ослабленных детей.</w:t>
      </w:r>
    </w:p>
    <w:p w:rsidR="0012732B" w:rsidRPr="0012732B" w:rsidRDefault="0012732B" w:rsidP="0012732B">
      <w:pPr>
        <w:shd w:val="clear" w:color="auto" w:fill="FFFFFF"/>
        <w:spacing w:after="0" w:line="315" w:lineRule="atLeast"/>
        <w:ind w:firstLine="709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val="ru-RU" w:eastAsia="ru-RU" w:bidi="ar-SA"/>
        </w:rPr>
      </w:pPr>
      <w:r w:rsidRPr="0012732B">
        <w:rPr>
          <w:rFonts w:ascii="Times New Roman" w:eastAsia="Times New Roman" w:hAnsi="Times New Roman" w:cs="Times New Roman"/>
          <w:color w:val="181818"/>
          <w:sz w:val="28"/>
          <w:szCs w:val="28"/>
          <w:lang w:val="ru-RU" w:eastAsia="ru-RU" w:bidi="ar-SA"/>
        </w:rPr>
        <w:t>Пребывание вне помещения, прогулки, занятия по интересам, игры тоже можно отнести к отдыху, но с элементами активности. По И. М. Сеченову, подобный отдых ускоряет снятие утомления, так как увеличивает поступление кислорода в органы и ткани, стимулирует окислительно-восстановительные процессы. Кроме того, это способствует закаливанию, профилактике гипокинезии и ультрафиолетовой недостаточности, формирует положительные эмоции, помогает выявлению и развитию личностных особенностей ребенка, что способствует его дальнейшей социальной адаптации.</w:t>
      </w:r>
    </w:p>
    <w:p w:rsidR="0012732B" w:rsidRPr="0012732B" w:rsidRDefault="0012732B" w:rsidP="0012732B">
      <w:pPr>
        <w:shd w:val="clear" w:color="auto" w:fill="FFFFFF"/>
        <w:spacing w:after="0" w:line="315" w:lineRule="atLeast"/>
        <w:ind w:firstLine="709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val="ru-RU" w:eastAsia="ru-RU" w:bidi="ar-SA"/>
        </w:rPr>
      </w:pPr>
      <w:r w:rsidRPr="0012732B">
        <w:rPr>
          <w:rFonts w:ascii="Times New Roman" w:eastAsia="Times New Roman" w:hAnsi="Times New Roman" w:cs="Times New Roman"/>
          <w:color w:val="181818"/>
          <w:sz w:val="28"/>
          <w:szCs w:val="28"/>
          <w:lang w:val="ru-RU" w:eastAsia="ru-RU" w:bidi="ar-SA"/>
        </w:rPr>
        <w:t xml:space="preserve">Пребывание на воздухе, как мощный оздоровительный фактор, для школьника желательно разбить на несколько частей: до приготовления уроков, после них и перед сном. Общая продолжительность активного отдыха на воздухе меняется по возрастным группам: в младшем школьном – 3–3,5 часа, в среднем – 2,5–3 часа, </w:t>
      </w:r>
      <w:proofErr w:type="gramStart"/>
      <w:r w:rsidRPr="0012732B">
        <w:rPr>
          <w:rFonts w:ascii="Times New Roman" w:eastAsia="Times New Roman" w:hAnsi="Times New Roman" w:cs="Times New Roman"/>
          <w:color w:val="181818"/>
          <w:sz w:val="28"/>
          <w:szCs w:val="28"/>
          <w:lang w:val="ru-RU" w:eastAsia="ru-RU" w:bidi="ar-SA"/>
        </w:rPr>
        <w:t>в</w:t>
      </w:r>
      <w:proofErr w:type="gramEnd"/>
      <w:r w:rsidRPr="0012732B">
        <w:rPr>
          <w:rFonts w:ascii="Times New Roman" w:eastAsia="Times New Roman" w:hAnsi="Times New Roman" w:cs="Times New Roman"/>
          <w:color w:val="181818"/>
          <w:sz w:val="28"/>
          <w:szCs w:val="28"/>
          <w:lang w:val="ru-RU" w:eastAsia="ru-RU" w:bidi="ar-SA"/>
        </w:rPr>
        <w:t xml:space="preserve"> старшем – 2–2,5 часа. Двигательная активность школьника выражается в </w:t>
      </w:r>
      <w:proofErr w:type="gramStart"/>
      <w:r w:rsidRPr="0012732B">
        <w:rPr>
          <w:rFonts w:ascii="Times New Roman" w:eastAsia="Times New Roman" w:hAnsi="Times New Roman" w:cs="Times New Roman"/>
          <w:color w:val="181818"/>
          <w:sz w:val="28"/>
          <w:szCs w:val="28"/>
          <w:lang w:val="ru-RU" w:eastAsia="ru-RU" w:bidi="ar-SA"/>
        </w:rPr>
        <w:t>тысячах шагов</w:t>
      </w:r>
      <w:proofErr w:type="gramEnd"/>
      <w:r w:rsidRPr="0012732B">
        <w:rPr>
          <w:rFonts w:ascii="Times New Roman" w:eastAsia="Times New Roman" w:hAnsi="Times New Roman" w:cs="Times New Roman"/>
          <w:color w:val="181818"/>
          <w:sz w:val="28"/>
          <w:szCs w:val="28"/>
          <w:lang w:val="ru-RU" w:eastAsia="ru-RU" w:bidi="ar-SA"/>
        </w:rPr>
        <w:t xml:space="preserve"> или в количестве часов пребывания на воздухе, или в цифровом выражении </w:t>
      </w:r>
      <w:proofErr w:type="spellStart"/>
      <w:r w:rsidRPr="0012732B">
        <w:rPr>
          <w:rFonts w:ascii="Times New Roman" w:eastAsia="Times New Roman" w:hAnsi="Times New Roman" w:cs="Times New Roman"/>
          <w:color w:val="181818"/>
          <w:sz w:val="28"/>
          <w:szCs w:val="28"/>
          <w:lang w:val="ru-RU" w:eastAsia="ru-RU" w:bidi="ar-SA"/>
        </w:rPr>
        <w:t>энергозатрат</w:t>
      </w:r>
      <w:proofErr w:type="spellEnd"/>
      <w:r w:rsidRPr="0012732B">
        <w:rPr>
          <w:rFonts w:ascii="Times New Roman" w:eastAsia="Times New Roman" w:hAnsi="Times New Roman" w:cs="Times New Roman"/>
          <w:color w:val="181818"/>
          <w:sz w:val="28"/>
          <w:szCs w:val="28"/>
          <w:lang w:val="ru-RU" w:eastAsia="ru-RU" w:bidi="ar-SA"/>
        </w:rPr>
        <w:t xml:space="preserve">. С возрастом показатель увеличивается, но неравномерно в разные периоды развития ребенка. Так, в 7– 8 лет мальчики </w:t>
      </w:r>
      <w:r w:rsidRPr="0012732B">
        <w:rPr>
          <w:rFonts w:ascii="Times New Roman" w:eastAsia="Times New Roman" w:hAnsi="Times New Roman" w:cs="Times New Roman"/>
          <w:color w:val="181818"/>
          <w:sz w:val="28"/>
          <w:szCs w:val="28"/>
          <w:lang w:val="ru-RU" w:eastAsia="ru-RU" w:bidi="ar-SA"/>
        </w:rPr>
        <w:lastRenderedPageBreak/>
        <w:t>совершают до 20 тысяч шагов в сутки, девочки – 17 тысяч, а в 9–10 лет – одинаковое количество (20–21 тысячу), затем вновь проявляются половые различия (у мальчиков – больше). Аналогичная неравномерность двигательного компонента характерна для его суточной динамики: в часы 15 высокой активности количество движений явно превышает этот показатель малоактивного времени суток.</w:t>
      </w:r>
    </w:p>
    <w:p w:rsidR="0012732B" w:rsidRPr="0012732B" w:rsidRDefault="0012732B" w:rsidP="0012732B">
      <w:pPr>
        <w:shd w:val="clear" w:color="auto" w:fill="FFFFFF"/>
        <w:spacing w:after="0" w:line="315" w:lineRule="atLeast"/>
        <w:ind w:firstLine="709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val="ru-RU" w:eastAsia="ru-RU" w:bidi="ar-SA"/>
        </w:rPr>
      </w:pPr>
      <w:r w:rsidRPr="0012732B">
        <w:rPr>
          <w:rFonts w:ascii="Times New Roman" w:eastAsia="Times New Roman" w:hAnsi="Times New Roman" w:cs="Times New Roman"/>
          <w:color w:val="181818"/>
          <w:sz w:val="28"/>
          <w:szCs w:val="28"/>
          <w:lang w:val="ru-RU" w:eastAsia="ru-RU" w:bidi="ar-SA"/>
        </w:rPr>
        <w:t xml:space="preserve">Зимой отмечается тенденция к снижению двигательного компонента режима. В период снижения физиологической активности можно планировать игровую деятельность или отдых по интересам (чтение, рисование, шитье и прочее). Длительность этого вида деятельности составляет от 1–1,5 часа для младших школьников до 2,5–3 часов – для старших. Подобный отдых проводится на фоне положительных эмоций, доставляет удовольствие, создает психологическую разгрузку для организма. </w:t>
      </w:r>
      <w:proofErr w:type="gramStart"/>
      <w:r w:rsidRPr="0012732B">
        <w:rPr>
          <w:rFonts w:ascii="Times New Roman" w:eastAsia="Times New Roman" w:hAnsi="Times New Roman" w:cs="Times New Roman"/>
          <w:color w:val="181818"/>
          <w:sz w:val="28"/>
          <w:szCs w:val="28"/>
          <w:lang w:val="ru-RU" w:eastAsia="ru-RU" w:bidi="ar-SA"/>
        </w:rPr>
        <w:t>Необходимо лишь учитывать (и, возможно, ограничивать) деятельность, создающую условия перегрузки для зрительного анализатора (компьютер, телепередачи).</w:t>
      </w:r>
      <w:proofErr w:type="gramEnd"/>
      <w:r w:rsidRPr="0012732B">
        <w:rPr>
          <w:rFonts w:ascii="Times New Roman" w:eastAsia="Times New Roman" w:hAnsi="Times New Roman" w:cs="Times New Roman"/>
          <w:color w:val="181818"/>
          <w:sz w:val="28"/>
          <w:szCs w:val="28"/>
          <w:lang w:val="ru-RU" w:eastAsia="ru-RU" w:bidi="ar-SA"/>
        </w:rPr>
        <w:t xml:space="preserve"> Следует воспитывать в детях привычку делать перерывы в работе на компьютере каждые 15–20 – для младших и 20–25 минут для старших. Даже при работе с компьютером, имеющим специальную защиту экрана, должны существовать временные ограничения (от 15 до 30 минут для школьников разного возраста), т. к. неблагоприятный эффект излучения сочетается с мельканием кадров и другими факторами негативного воздействия.</w:t>
      </w:r>
    </w:p>
    <w:p w:rsidR="0012732B" w:rsidRPr="0012732B" w:rsidRDefault="0012732B" w:rsidP="0012732B">
      <w:pPr>
        <w:shd w:val="clear" w:color="auto" w:fill="FFFFFF"/>
        <w:spacing w:after="0" w:line="315" w:lineRule="atLeast"/>
        <w:ind w:firstLine="709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val="ru-RU" w:eastAsia="ru-RU" w:bidi="ar-SA"/>
        </w:rPr>
      </w:pPr>
      <w:r w:rsidRPr="0012732B">
        <w:rPr>
          <w:rFonts w:ascii="Times New Roman" w:eastAsia="Times New Roman" w:hAnsi="Times New Roman" w:cs="Times New Roman"/>
          <w:color w:val="181818"/>
          <w:sz w:val="28"/>
          <w:szCs w:val="28"/>
          <w:lang w:val="ru-RU" w:eastAsia="ru-RU" w:bidi="ar-SA"/>
        </w:rPr>
        <w:t>Свободное время школьников может быть отведено занятиям в кружках, спортивных секциях, клубах, при этом длительность таких занятий возможна в пределах 1–2 часов в начальной школе, 2–3 часов – 4–8 классы и 3–4 часов – в старшей школе.</w:t>
      </w:r>
    </w:p>
    <w:p w:rsidR="0012732B" w:rsidRPr="0012732B" w:rsidRDefault="0012732B" w:rsidP="0012732B">
      <w:pPr>
        <w:shd w:val="clear" w:color="auto" w:fill="FFFFFF"/>
        <w:spacing w:after="0" w:line="315" w:lineRule="atLeast"/>
        <w:ind w:firstLine="709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val="ru-RU" w:eastAsia="ru-RU" w:bidi="ar-SA"/>
        </w:rPr>
      </w:pPr>
      <w:r w:rsidRPr="0012732B">
        <w:rPr>
          <w:rFonts w:ascii="Times New Roman" w:eastAsia="Times New Roman" w:hAnsi="Times New Roman" w:cs="Times New Roman"/>
          <w:color w:val="181818"/>
          <w:sz w:val="28"/>
          <w:szCs w:val="28"/>
          <w:lang w:val="ru-RU" w:eastAsia="ru-RU" w:bidi="ar-SA"/>
        </w:rPr>
        <w:t>Нужно учесть, что в свободное время дети должны также оказывать посильную помощь в семье (уборка жилья, мытье посуды, садово-огородные работы).</w:t>
      </w:r>
    </w:p>
    <w:p w:rsidR="0012732B" w:rsidRPr="0012732B" w:rsidRDefault="0012732B" w:rsidP="0012732B">
      <w:pPr>
        <w:shd w:val="clear" w:color="auto" w:fill="FFFFFF"/>
        <w:spacing w:after="0" w:line="315" w:lineRule="atLeast"/>
        <w:ind w:firstLine="709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val="ru-RU" w:eastAsia="ru-RU" w:bidi="ar-SA"/>
        </w:rPr>
      </w:pPr>
      <w:r w:rsidRPr="0012732B">
        <w:rPr>
          <w:rFonts w:ascii="Times New Roman" w:eastAsia="Times New Roman" w:hAnsi="Times New Roman" w:cs="Times New Roman"/>
          <w:color w:val="181818"/>
          <w:sz w:val="28"/>
          <w:szCs w:val="28"/>
          <w:lang w:val="ru-RU" w:eastAsia="ru-RU" w:bidi="ar-SA"/>
        </w:rPr>
        <w:t>Очень важным является обучение детей навыкам самообслуживания и этому тоже следует выделить время в суточном бюджете (уборка постели, содержание в чистоте одежды, обуви, мелкий ремонт одежды и пр.).</w:t>
      </w:r>
    </w:p>
    <w:p w:rsidR="0012732B" w:rsidRPr="0012732B" w:rsidRDefault="0012732B" w:rsidP="0012732B">
      <w:pPr>
        <w:shd w:val="clear" w:color="auto" w:fill="FFFFFF"/>
        <w:spacing w:after="0" w:line="315" w:lineRule="atLeast"/>
        <w:ind w:firstLine="709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val="ru-RU" w:eastAsia="ru-RU" w:bidi="ar-SA"/>
        </w:rPr>
      </w:pPr>
      <w:r w:rsidRPr="0012732B">
        <w:rPr>
          <w:rFonts w:ascii="Times New Roman" w:eastAsia="Times New Roman" w:hAnsi="Times New Roman" w:cs="Times New Roman"/>
          <w:color w:val="181818"/>
          <w:sz w:val="28"/>
          <w:szCs w:val="28"/>
          <w:lang w:val="ru-RU" w:eastAsia="ru-RU" w:bidi="ar-SA"/>
        </w:rPr>
        <w:t>Дети участвуют также в общественно-полезном труде (в классе, на школьном участке, в тепличном хозяйстве школы). Подобная деятельность должна продолжаться для профилактики переутомления не более 30 минут в 16 начальных классах, 40 минут – в 5–8 классах и 1,5 часа – для старших школьников. Категорически запрещено привлекать детей к работе, сопряженной с риском для жизни, небезопасной в эпидемиологическом отношении (уборка туалетов, отбросов) и превышающей физические силы детского организма, либо противоречащей состоянию их здоровья. Определенное место в режиме дня следует отвести мероприятиям по личной гигиене (уход за телом, за волосами, зубами), закаливающим процедурам (воздушным, водным, комбинированным), утренней гигиенической гимнастике.</w:t>
      </w:r>
    </w:p>
    <w:p w:rsidR="0012732B" w:rsidRPr="0012732B" w:rsidRDefault="0012732B" w:rsidP="0012732B">
      <w:pPr>
        <w:shd w:val="clear" w:color="auto" w:fill="FFFFFF"/>
        <w:spacing w:after="0" w:line="315" w:lineRule="atLeast"/>
        <w:ind w:firstLine="709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val="ru-RU" w:eastAsia="ru-RU" w:bidi="ar-SA"/>
        </w:rPr>
      </w:pPr>
      <w:r w:rsidRPr="0012732B">
        <w:rPr>
          <w:rFonts w:ascii="Times New Roman" w:eastAsia="Times New Roman" w:hAnsi="Times New Roman" w:cs="Times New Roman"/>
          <w:color w:val="181818"/>
          <w:sz w:val="28"/>
          <w:szCs w:val="28"/>
          <w:lang w:val="ru-RU" w:eastAsia="ru-RU" w:bidi="ar-SA"/>
        </w:rPr>
        <w:t>В школьном возрасте важным компонентом режима дня отводится питанию и его количественно-качественной характеристики, которая несколько меняется, в сравнении с дошкольным периодом, в связи со спецификой этого этапа жизнедеятельности ребенка. Повышается потребность в свежих овощах, фруктах, в разнообразных витаминах, минеральных веществах.</w:t>
      </w:r>
    </w:p>
    <w:p w:rsidR="0012732B" w:rsidRPr="0012732B" w:rsidRDefault="0012732B" w:rsidP="0012732B">
      <w:pPr>
        <w:shd w:val="clear" w:color="auto" w:fill="FFFFFF"/>
        <w:spacing w:after="0" w:line="315" w:lineRule="atLeast"/>
        <w:ind w:firstLine="709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val="ru-RU" w:eastAsia="ru-RU" w:bidi="ar-SA"/>
        </w:rPr>
      </w:pPr>
      <w:r w:rsidRPr="0012732B">
        <w:rPr>
          <w:rFonts w:ascii="Times New Roman" w:eastAsia="Times New Roman" w:hAnsi="Times New Roman" w:cs="Times New Roman"/>
          <w:color w:val="181818"/>
          <w:sz w:val="28"/>
          <w:szCs w:val="28"/>
          <w:lang w:val="ru-RU" w:eastAsia="ru-RU" w:bidi="ar-SA"/>
        </w:rPr>
        <w:lastRenderedPageBreak/>
        <w:t>Во многих современных школах существуют группы продленного дня. Гигиенические требования к организации режима дня детей, посещающих эти группы, те же. После уроков дети обедают, идут на прогулку на воздух, где проводят время, активно отдыхая, затем готовят домашние задания в условиях, обеспечивающих возрастные гигиенические нормативы. В начальной школе предусматривается послеобеденный пассивный отдых (сон), в течение 1–1,5 часа. При неправильной организации режима дня в такой группе у детей быстро нарастают процессы утомления, ухудшается функциональное состояние систем организма, нарушаются обменные процессы.</w:t>
      </w:r>
    </w:p>
    <w:p w:rsidR="00740DA9" w:rsidRDefault="0012732B" w:rsidP="00740DA9">
      <w:pPr>
        <w:shd w:val="clear" w:color="auto" w:fill="FFFFFF"/>
        <w:spacing w:after="0" w:line="315" w:lineRule="atLeast"/>
        <w:ind w:firstLine="709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val="ru-RU" w:eastAsia="ru-RU" w:bidi="ar-SA"/>
        </w:rPr>
      </w:pPr>
      <w:r w:rsidRPr="0012732B">
        <w:rPr>
          <w:rFonts w:ascii="Times New Roman" w:eastAsia="Times New Roman" w:hAnsi="Times New Roman" w:cs="Times New Roman"/>
          <w:color w:val="181818"/>
          <w:sz w:val="28"/>
          <w:szCs w:val="28"/>
          <w:lang w:val="ru-RU" w:eastAsia="ru-RU" w:bidi="ar-SA"/>
        </w:rPr>
        <w:t>Режим дня школьников значительно изменяется в выходные дни, в каникулярное время, в дни подготовки и сдачи экзаменов. В период каникул и в выходные дни следует существенно (лучше – максимально) увеличить время пребывания на воздухе, где можно организовать подвижные игры, спортивные игры, спортивные занятия, экскурсии, походы и другие виды активной эмоциональной деятельности. Все остальные режимные элементы тоже имеют место, но больше времени следует отводить творческой деятельности. В  период подготовки и сдачи экзаменов остаются прежними длительность сна, личной гигиены, закаливания, двигательной активности, питания. Остальное время посвящается учебной деятельности в домашних условиях, но следует помнить, что подобная подготовка проходит оптимально в часы наибольшей физиологической активности. Необходимо соблюдать рациональный ритм такой деятельности и вводить короткие перерывы через каждые 45 минут, а спустя 2,5–3 часа – более длительный отдых на воздухе, возможен прием пищи. Общее время занятий – 8–9 часо</w:t>
      </w:r>
      <w:r w:rsidR="00740DA9">
        <w:rPr>
          <w:rFonts w:ascii="Times New Roman" w:eastAsia="Times New Roman" w:hAnsi="Times New Roman" w:cs="Times New Roman"/>
          <w:color w:val="181818"/>
          <w:sz w:val="28"/>
          <w:szCs w:val="28"/>
          <w:lang w:val="ru-RU" w:eastAsia="ru-RU" w:bidi="ar-SA"/>
        </w:rPr>
        <w:t>в.</w:t>
      </w:r>
    </w:p>
    <w:p w:rsidR="0012732B" w:rsidRPr="0012732B" w:rsidRDefault="0012732B" w:rsidP="004131BB">
      <w:pPr>
        <w:shd w:val="clear" w:color="auto" w:fill="FFFFFF"/>
        <w:spacing w:after="0" w:line="315" w:lineRule="atLeast"/>
        <w:ind w:firstLine="709"/>
        <w:rPr>
          <w:rFonts w:ascii="Times New Roman" w:eastAsia="Times New Roman" w:hAnsi="Times New Roman" w:cs="Times New Roman"/>
          <w:color w:val="181818"/>
          <w:sz w:val="28"/>
          <w:szCs w:val="28"/>
          <w:lang w:val="ru-RU" w:eastAsia="ru-RU" w:bidi="ar-SA"/>
        </w:rPr>
      </w:pPr>
      <w:r w:rsidRPr="0012732B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t xml:space="preserve">   Основными элементами режима дня школьника являются: учебные занятия в школе и дома, активный отдых с максимальным пребыванием на свежем воздухе, регулярное и достаточное питание, физиологически полноценный сон, свободная деятельность </w:t>
      </w:r>
      <w:bookmarkStart w:id="0" w:name="_GoBack"/>
      <w:bookmarkEnd w:id="0"/>
      <w:r w:rsidRPr="0012732B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t>по индивидуальному выбору. </w:t>
      </w:r>
      <w:r w:rsidRPr="0012732B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br/>
        <w:t>При организации режима следует учитывать состояние здоровья своего ребёнка и функциональные особенности данного возрастного периода.</w:t>
      </w:r>
      <w:r w:rsidRPr="0012732B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br/>
        <w:t>При чётком распорядке дня у ребёнка формируется привычка, когда конкретное время является сигналом для соответствующих действий.</w:t>
      </w:r>
      <w:r w:rsidRPr="0012732B">
        <w:rPr>
          <w:rFonts w:ascii="Times New Roman" w:eastAsia="Times New Roman" w:hAnsi="Times New Roman" w:cs="Times New Roman"/>
          <w:color w:val="181818"/>
          <w:sz w:val="28"/>
          <w:szCs w:val="28"/>
          <w:lang w:val="ru-RU" w:eastAsia="ru-RU" w:bidi="ar-SA"/>
        </w:rPr>
        <w:t> </w:t>
      </w:r>
      <w:r w:rsidRPr="0012732B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t>Младшие школьники считают важным соблюдение режима дня.</w:t>
      </w:r>
    </w:p>
    <w:p w:rsidR="0012732B" w:rsidRPr="0012732B" w:rsidRDefault="0012732B" w:rsidP="0012732B">
      <w:pPr>
        <w:shd w:val="clear" w:color="auto" w:fill="FFFFFF"/>
        <w:spacing w:after="0" w:line="315" w:lineRule="atLeast"/>
        <w:ind w:firstLine="709"/>
        <w:rPr>
          <w:rFonts w:ascii="Times New Roman" w:eastAsia="Times New Roman" w:hAnsi="Times New Roman" w:cs="Times New Roman"/>
          <w:color w:val="181818"/>
          <w:sz w:val="24"/>
          <w:szCs w:val="24"/>
          <w:lang w:val="ru-RU" w:eastAsia="ru-RU" w:bidi="ar-SA"/>
        </w:rPr>
      </w:pPr>
      <w:r w:rsidRPr="0012732B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t> </w:t>
      </w:r>
      <w:r w:rsidRPr="0012732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val="ru-RU" w:eastAsia="ru-RU" w:bidi="ar-SA"/>
        </w:rPr>
        <w:t> </w:t>
      </w:r>
      <w:r w:rsidRPr="0012732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ru-RU" w:eastAsia="ru-RU" w:bidi="ar-SA"/>
        </w:rPr>
        <w:t>Режим дня - это рациональное распределение времени на все виды деятельности и отдыха в течение суток. Основной его целью служит обеспечить высокую работоспособность на протяжении всего периода бодрствования. Строится режим на основе биологического ритма функционирования организма. Так, например, подъём работоспособности отмечается с 11 до 13 часов. Второй подъём в 16-18 часов более низкой интенсивности и продолжительности. Дети легко привыкают к распорядку дня в школе, поэтому и дома следует составить такое же расписание для ребёнка. </w:t>
      </w:r>
    </w:p>
    <w:p w:rsidR="0012732B" w:rsidRPr="0012732B" w:rsidRDefault="0012732B" w:rsidP="0012732B">
      <w:pPr>
        <w:shd w:val="clear" w:color="auto" w:fill="FFFFFF"/>
        <w:spacing w:after="0" w:line="315" w:lineRule="atLeast"/>
        <w:ind w:firstLine="709"/>
        <w:rPr>
          <w:rFonts w:ascii="Times New Roman" w:eastAsia="Times New Roman" w:hAnsi="Times New Roman" w:cs="Times New Roman"/>
          <w:color w:val="181818"/>
          <w:sz w:val="24"/>
          <w:szCs w:val="24"/>
          <w:lang w:val="ru-RU" w:eastAsia="ru-RU" w:bidi="ar-SA"/>
        </w:rPr>
      </w:pPr>
      <w:r w:rsidRPr="0012732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ru-RU" w:eastAsia="ru-RU" w:bidi="ar-SA"/>
        </w:rPr>
        <w:t>Режим - понятие из взрослой жизни и знакомить с ним нас, детей, необходимо как можно раньше. Нет лучше помощника в зарядке, чем рядом занимающийся папа. Невозможно оставить нам обед и надеяться, что мы сами скушаем его в срок. Каждый шаг рядом с детьми должен вначале совершаться кем-то из взрослых. </w:t>
      </w:r>
      <w:r w:rsidRPr="0012732B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br/>
      </w:r>
      <w:r w:rsidRPr="0012732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ru-RU" w:eastAsia="ru-RU" w:bidi="ar-SA"/>
        </w:rPr>
        <w:t xml:space="preserve">     Во-вторых: все правила распорядка должны соблюдаться вместе взятые. </w:t>
      </w:r>
      <w:r w:rsidRPr="0012732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ru-RU" w:eastAsia="ru-RU" w:bidi="ar-SA"/>
        </w:rPr>
        <w:lastRenderedPageBreak/>
        <w:t>Невозможно поднять ребёнка на зарядку, если вечером он лёг в 23.30 после просмотра фильма ужасов. </w:t>
      </w:r>
      <w:r w:rsidRPr="0012732B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br/>
      </w:r>
      <w:r w:rsidRPr="0012732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ru-RU" w:eastAsia="ru-RU" w:bidi="ar-SA"/>
        </w:rPr>
        <w:t>      И третье: ничто так ни нарушает распорядок, как время, когда нечем заняться. До определённого возраста любящие нас родители, ложась спать, должны думать, всё ли они сделали для нас сегодня и как организовать ребенка завтра. </w:t>
      </w:r>
      <w:r w:rsidRPr="0012732B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t>Физкультура и спорт, как известно, эффективно способствуют формированию здорового образа жизни, включающего и выполнение правил личной гигиены, и режим дня, и организацию рационального питания. Поэтому важно своевременно начинать физическое воспитание ребенка.</w:t>
      </w:r>
      <w:r w:rsidRPr="0012732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ru-RU" w:eastAsia="ru-RU" w:bidi="ar-SA"/>
        </w:rPr>
        <w:t> </w:t>
      </w:r>
      <w:r w:rsidRPr="0012732B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t>Приобщение ребенка к физкультуре важно не только с точки зрения укрепления их здоровья, но и для выработки привычки к занятиям спортом. Многим детям тяжело подниматься с теплой постели на зарядку. Но проходит время, неделя-другая, и ребенок бодро вскакивает при первых звуках музыки, сопровождающей утреннюю зарядку. Вырабатывается условный динамический стереотип поведения, который вносит определенный ритм в утренний режим и не требует волевых дополнительных усилий. Со временем физические упражнения становятся для детей любимой игрой, в которой все интересно: и новые достижения, и состязательность игр, и участие родителей.</w:t>
      </w:r>
      <w:r w:rsidRPr="0012732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ru-RU" w:eastAsia="ru-RU" w:bidi="ar-SA"/>
        </w:rPr>
        <w:t>   </w:t>
      </w:r>
      <w:r w:rsidRPr="0012732B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t>Если родители будут делать все правильно, то физическое развитие детей пойдет более высокими темпами, воспитательный эффект будет положительным дополнительным моментом: ребенок не будет капризным, будет реже болеть, охотно помогать в домашних делах, а в дальнейшем и хорошо учится, при минимальном контроле со стороны родителей.</w:t>
      </w:r>
      <w:r w:rsidRPr="0012732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ru-RU" w:eastAsia="ru-RU" w:bidi="ar-SA"/>
        </w:rPr>
        <w:t> </w:t>
      </w:r>
      <w:r w:rsidRPr="0012732B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t>Занятия физкультурой усиливают компенсаторные возможности организма, повышают его сопротивляемость. Оздоровительный бег, гимнастические упражнения, лыжи, велосипед, плавание – все эти средства обладают высокой степенью воздействия на организм.</w:t>
      </w:r>
      <w:r w:rsidRPr="0012732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ru-RU" w:eastAsia="ru-RU" w:bidi="ar-SA"/>
        </w:rPr>
        <w:t> </w:t>
      </w:r>
      <w:r w:rsidRPr="0012732B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t>Здоровье – великое благо, недаром народная мудрость гласит: «Здоровье – всему голова!». Важным аспектом оздоровительной физкультуры являются самостоятельные занятия с детьми в домашних условиях, в семейной обстановке, направленные на оздоровление и закаливание детей.</w:t>
      </w:r>
    </w:p>
    <w:p w:rsidR="0012732B" w:rsidRPr="0012732B" w:rsidRDefault="0012732B" w:rsidP="0012732B">
      <w:pPr>
        <w:shd w:val="clear" w:color="auto" w:fill="FFFFFF"/>
        <w:spacing w:after="0" w:line="315" w:lineRule="atLeast"/>
        <w:ind w:firstLine="709"/>
        <w:rPr>
          <w:rFonts w:ascii="Times New Roman" w:eastAsia="Times New Roman" w:hAnsi="Times New Roman" w:cs="Times New Roman"/>
          <w:color w:val="181818"/>
          <w:sz w:val="24"/>
          <w:szCs w:val="24"/>
          <w:lang w:val="ru-RU" w:eastAsia="ru-RU" w:bidi="ar-SA"/>
        </w:rPr>
      </w:pPr>
      <w:r w:rsidRPr="0012732B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t>Физическая активность является одним из самых могучих сре</w:t>
      </w:r>
      <w:proofErr w:type="gramStart"/>
      <w:r w:rsidRPr="0012732B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t>дств пр</w:t>
      </w:r>
      <w:proofErr w:type="gramEnd"/>
      <w:r w:rsidRPr="0012732B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t>едупреждения заболеваний, укрепления защитных сил организма. Ни одно лекарство не поможет ребенку так, как последовательные и систематические занятия физкультурой.</w:t>
      </w:r>
      <w:r w:rsidRPr="0012732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ru-RU" w:eastAsia="ru-RU" w:bidi="ar-SA"/>
        </w:rPr>
        <w:t> </w:t>
      </w:r>
      <w:r w:rsidRPr="0012732B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t>В последнее время отмечается огромный рост популярности оздоровительных физических упражнений, никогда люди так не увлекались различными формами оздоровительной физкультуры всей семьей, как это происходит сегодня.</w:t>
      </w:r>
    </w:p>
    <w:p w:rsidR="0012732B" w:rsidRPr="0012732B" w:rsidRDefault="0012732B" w:rsidP="0012732B">
      <w:pPr>
        <w:shd w:val="clear" w:color="auto" w:fill="FFFFFF"/>
        <w:spacing w:after="0" w:line="315" w:lineRule="atLeast"/>
        <w:ind w:firstLine="709"/>
        <w:rPr>
          <w:rFonts w:ascii="Times New Roman" w:eastAsia="Times New Roman" w:hAnsi="Times New Roman" w:cs="Times New Roman"/>
          <w:color w:val="181818"/>
          <w:sz w:val="24"/>
          <w:szCs w:val="24"/>
          <w:lang w:val="ru-RU" w:eastAsia="ru-RU" w:bidi="ar-SA"/>
        </w:rPr>
      </w:pPr>
      <w:r w:rsidRPr="0012732B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t> </w:t>
      </w:r>
    </w:p>
    <w:p w:rsidR="0012732B" w:rsidRPr="0012732B" w:rsidRDefault="0012732B" w:rsidP="0012732B">
      <w:pPr>
        <w:shd w:val="clear" w:color="auto" w:fill="FFFFFF"/>
        <w:spacing w:after="0" w:line="315" w:lineRule="atLeast"/>
        <w:ind w:firstLine="709"/>
        <w:rPr>
          <w:rFonts w:ascii="Times New Roman" w:eastAsia="Times New Roman" w:hAnsi="Times New Roman" w:cs="Times New Roman"/>
          <w:color w:val="181818"/>
          <w:sz w:val="24"/>
          <w:szCs w:val="24"/>
          <w:lang w:val="ru-RU" w:eastAsia="ru-RU" w:bidi="ar-SA"/>
        </w:rPr>
      </w:pPr>
      <w:r w:rsidRPr="0012732B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t> </w:t>
      </w:r>
    </w:p>
    <w:p w:rsidR="0012732B" w:rsidRPr="0012732B" w:rsidRDefault="0012732B" w:rsidP="0012732B">
      <w:pPr>
        <w:shd w:val="clear" w:color="auto" w:fill="FFFFFF"/>
        <w:spacing w:after="0" w:line="315" w:lineRule="atLeast"/>
        <w:ind w:firstLine="709"/>
        <w:rPr>
          <w:rFonts w:ascii="Times New Roman" w:eastAsia="Times New Roman" w:hAnsi="Times New Roman" w:cs="Times New Roman"/>
          <w:color w:val="181818"/>
          <w:sz w:val="24"/>
          <w:szCs w:val="24"/>
          <w:lang w:val="ru-RU" w:eastAsia="ru-RU" w:bidi="ar-SA"/>
        </w:rPr>
      </w:pPr>
      <w:r w:rsidRPr="0012732B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t> </w:t>
      </w:r>
    </w:p>
    <w:p w:rsidR="0012732B" w:rsidRPr="0012732B" w:rsidRDefault="0012732B" w:rsidP="0012732B">
      <w:pPr>
        <w:shd w:val="clear" w:color="auto" w:fill="FFFFFF"/>
        <w:spacing w:after="0" w:line="315" w:lineRule="atLeast"/>
        <w:ind w:firstLine="709"/>
        <w:rPr>
          <w:rFonts w:ascii="Times New Roman" w:eastAsia="Times New Roman" w:hAnsi="Times New Roman" w:cs="Times New Roman"/>
          <w:color w:val="181818"/>
          <w:sz w:val="24"/>
          <w:szCs w:val="24"/>
          <w:lang w:val="ru-RU" w:eastAsia="ru-RU" w:bidi="ar-SA"/>
        </w:rPr>
      </w:pPr>
      <w:r w:rsidRPr="0012732B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t> </w:t>
      </w:r>
    </w:p>
    <w:p w:rsidR="0012732B" w:rsidRPr="0012732B" w:rsidRDefault="0012732B" w:rsidP="0012732B">
      <w:pPr>
        <w:shd w:val="clear" w:color="auto" w:fill="FFFFFF"/>
        <w:spacing w:after="0" w:line="315" w:lineRule="atLeast"/>
        <w:ind w:firstLine="709"/>
        <w:rPr>
          <w:rFonts w:ascii="Times New Roman" w:eastAsia="Times New Roman" w:hAnsi="Times New Roman" w:cs="Times New Roman"/>
          <w:color w:val="181818"/>
          <w:sz w:val="24"/>
          <w:szCs w:val="24"/>
          <w:lang w:val="ru-RU" w:eastAsia="ru-RU" w:bidi="ar-SA"/>
        </w:rPr>
      </w:pPr>
      <w:r w:rsidRPr="0012732B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t> </w:t>
      </w:r>
    </w:p>
    <w:p w:rsidR="0012732B" w:rsidRPr="0012732B" w:rsidRDefault="0012732B" w:rsidP="0012732B">
      <w:pPr>
        <w:shd w:val="clear" w:color="auto" w:fill="FFFFFF"/>
        <w:spacing w:after="0" w:line="315" w:lineRule="atLeast"/>
        <w:ind w:firstLine="709"/>
        <w:rPr>
          <w:rFonts w:ascii="Times New Roman" w:eastAsia="Times New Roman" w:hAnsi="Times New Roman" w:cs="Times New Roman"/>
          <w:color w:val="181818"/>
          <w:sz w:val="24"/>
          <w:szCs w:val="24"/>
          <w:lang w:val="ru-RU" w:eastAsia="ru-RU" w:bidi="ar-SA"/>
        </w:rPr>
      </w:pPr>
      <w:r w:rsidRPr="0012732B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t> </w:t>
      </w:r>
    </w:p>
    <w:p w:rsidR="0012732B" w:rsidRPr="0012732B" w:rsidRDefault="0012732B" w:rsidP="0012732B">
      <w:pPr>
        <w:shd w:val="clear" w:color="auto" w:fill="FFFFFF"/>
        <w:spacing w:after="0" w:line="315" w:lineRule="atLeast"/>
        <w:ind w:firstLine="709"/>
        <w:rPr>
          <w:rFonts w:ascii="Times New Roman" w:eastAsia="Times New Roman" w:hAnsi="Times New Roman" w:cs="Times New Roman"/>
          <w:color w:val="181818"/>
          <w:sz w:val="24"/>
          <w:szCs w:val="24"/>
          <w:lang w:val="ru-RU" w:eastAsia="ru-RU" w:bidi="ar-SA"/>
        </w:rPr>
      </w:pPr>
      <w:r w:rsidRPr="0012732B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t> </w:t>
      </w:r>
    </w:p>
    <w:p w:rsidR="0012732B" w:rsidRPr="0012732B" w:rsidRDefault="0012732B" w:rsidP="0012732B">
      <w:pPr>
        <w:shd w:val="clear" w:color="auto" w:fill="FFFFFF"/>
        <w:spacing w:after="0" w:line="315" w:lineRule="atLeast"/>
        <w:ind w:firstLine="709"/>
        <w:rPr>
          <w:rFonts w:ascii="Times New Roman" w:eastAsia="Times New Roman" w:hAnsi="Times New Roman" w:cs="Times New Roman"/>
          <w:color w:val="181818"/>
          <w:sz w:val="24"/>
          <w:szCs w:val="24"/>
          <w:lang w:val="ru-RU" w:eastAsia="ru-RU" w:bidi="ar-SA"/>
        </w:rPr>
      </w:pPr>
      <w:r w:rsidRPr="0012732B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t> </w:t>
      </w:r>
    </w:p>
    <w:p w:rsidR="0012732B" w:rsidRPr="0012732B" w:rsidRDefault="0012732B" w:rsidP="0012732B">
      <w:pPr>
        <w:shd w:val="clear" w:color="auto" w:fill="FFFFFF"/>
        <w:spacing w:after="0" w:line="315" w:lineRule="atLeast"/>
        <w:ind w:firstLine="709"/>
        <w:rPr>
          <w:rFonts w:ascii="Times New Roman" w:eastAsia="Times New Roman" w:hAnsi="Times New Roman" w:cs="Times New Roman"/>
          <w:color w:val="181818"/>
          <w:sz w:val="24"/>
          <w:szCs w:val="24"/>
          <w:lang w:val="ru-RU" w:eastAsia="ru-RU" w:bidi="ar-SA"/>
        </w:rPr>
      </w:pPr>
      <w:r w:rsidRPr="0012732B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t> </w:t>
      </w:r>
    </w:p>
    <w:p w:rsidR="0012732B" w:rsidRPr="0012732B" w:rsidRDefault="0012732B" w:rsidP="004131BB">
      <w:pPr>
        <w:shd w:val="clear" w:color="auto" w:fill="FFFFFF"/>
        <w:spacing w:after="0" w:line="315" w:lineRule="atLeast"/>
        <w:ind w:firstLine="709"/>
        <w:rPr>
          <w:rFonts w:ascii="Times New Roman" w:eastAsia="Times New Roman" w:hAnsi="Times New Roman" w:cs="Times New Roman"/>
          <w:color w:val="181818"/>
          <w:sz w:val="24"/>
          <w:szCs w:val="24"/>
          <w:lang w:val="ru-RU" w:eastAsia="ru-RU" w:bidi="ar-SA"/>
        </w:rPr>
      </w:pPr>
    </w:p>
    <w:p w:rsidR="0012732B" w:rsidRPr="0012732B" w:rsidRDefault="0012732B" w:rsidP="0012732B">
      <w:pPr>
        <w:shd w:val="clear" w:color="auto" w:fill="FFFFFF"/>
        <w:spacing w:after="0" w:line="315" w:lineRule="atLeast"/>
        <w:ind w:firstLine="709"/>
        <w:rPr>
          <w:rFonts w:ascii="Times New Roman" w:eastAsia="Times New Roman" w:hAnsi="Times New Roman" w:cs="Times New Roman"/>
          <w:color w:val="181818"/>
          <w:sz w:val="24"/>
          <w:szCs w:val="24"/>
          <w:lang w:val="ru-RU" w:eastAsia="ru-RU" w:bidi="ar-SA"/>
        </w:rPr>
      </w:pPr>
      <w:r w:rsidRPr="0012732B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lastRenderedPageBreak/>
        <w:t> </w:t>
      </w:r>
    </w:p>
    <w:p w:rsidR="0012732B" w:rsidRPr="0012732B" w:rsidRDefault="0012732B" w:rsidP="0012732B">
      <w:pPr>
        <w:shd w:val="clear" w:color="auto" w:fill="FFFFFF"/>
        <w:spacing w:after="0" w:line="315" w:lineRule="atLeast"/>
        <w:ind w:firstLine="709"/>
        <w:rPr>
          <w:rFonts w:ascii="Times New Roman" w:eastAsia="Times New Roman" w:hAnsi="Times New Roman" w:cs="Times New Roman"/>
          <w:color w:val="181818"/>
          <w:sz w:val="24"/>
          <w:szCs w:val="24"/>
          <w:lang w:val="ru-RU" w:eastAsia="ru-RU" w:bidi="ar-SA"/>
        </w:rPr>
      </w:pPr>
      <w:r w:rsidRPr="0012732B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t> </w:t>
      </w:r>
    </w:p>
    <w:p w:rsidR="0012732B" w:rsidRPr="0012732B" w:rsidRDefault="0012732B" w:rsidP="0012732B">
      <w:pPr>
        <w:shd w:val="clear" w:color="auto" w:fill="FFFFFF"/>
        <w:spacing w:after="0" w:line="315" w:lineRule="atLeast"/>
        <w:ind w:firstLine="709"/>
        <w:rPr>
          <w:rFonts w:ascii="Times New Roman" w:eastAsia="Times New Roman" w:hAnsi="Times New Roman" w:cs="Times New Roman"/>
          <w:color w:val="181818"/>
          <w:sz w:val="24"/>
          <w:szCs w:val="24"/>
          <w:lang w:val="ru-RU" w:eastAsia="ru-RU" w:bidi="ar-SA"/>
        </w:rPr>
      </w:pPr>
      <w:r w:rsidRPr="0012732B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t> </w:t>
      </w:r>
    </w:p>
    <w:p w:rsidR="0012732B" w:rsidRPr="0012732B" w:rsidRDefault="0012732B" w:rsidP="0012732B">
      <w:pPr>
        <w:shd w:val="clear" w:color="auto" w:fill="FFFFFF"/>
        <w:spacing w:after="0" w:line="315" w:lineRule="atLeast"/>
        <w:ind w:firstLine="709"/>
        <w:rPr>
          <w:rFonts w:ascii="Times New Roman" w:eastAsia="Times New Roman" w:hAnsi="Times New Roman" w:cs="Times New Roman"/>
          <w:color w:val="181818"/>
          <w:sz w:val="24"/>
          <w:szCs w:val="24"/>
          <w:lang w:val="ru-RU" w:eastAsia="ru-RU" w:bidi="ar-SA"/>
        </w:rPr>
      </w:pPr>
      <w:r w:rsidRPr="0012732B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t> </w:t>
      </w:r>
    </w:p>
    <w:p w:rsidR="0012732B" w:rsidRPr="0012732B" w:rsidRDefault="0012732B" w:rsidP="0012732B">
      <w:pPr>
        <w:shd w:val="clear" w:color="auto" w:fill="FFFFFF"/>
        <w:spacing w:after="0" w:line="315" w:lineRule="atLeast"/>
        <w:ind w:firstLine="709"/>
        <w:rPr>
          <w:rFonts w:ascii="Times New Roman" w:eastAsia="Times New Roman" w:hAnsi="Times New Roman" w:cs="Times New Roman"/>
          <w:color w:val="181818"/>
          <w:sz w:val="24"/>
          <w:szCs w:val="24"/>
          <w:lang w:val="ru-RU" w:eastAsia="ru-RU" w:bidi="ar-SA"/>
        </w:rPr>
      </w:pPr>
      <w:r w:rsidRPr="0012732B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t> </w:t>
      </w:r>
    </w:p>
    <w:p w:rsidR="0012732B" w:rsidRPr="0012732B" w:rsidRDefault="0012732B" w:rsidP="0012732B">
      <w:pPr>
        <w:shd w:val="clear" w:color="auto" w:fill="FFFFFF"/>
        <w:spacing w:after="0" w:line="315" w:lineRule="atLeast"/>
        <w:ind w:firstLine="709"/>
        <w:rPr>
          <w:rFonts w:ascii="Times New Roman" w:eastAsia="Times New Roman" w:hAnsi="Times New Roman" w:cs="Times New Roman"/>
          <w:color w:val="181818"/>
          <w:sz w:val="24"/>
          <w:szCs w:val="24"/>
          <w:lang w:val="ru-RU" w:eastAsia="ru-RU" w:bidi="ar-SA"/>
        </w:rPr>
      </w:pPr>
      <w:r w:rsidRPr="0012732B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t> </w:t>
      </w:r>
    </w:p>
    <w:p w:rsidR="0012732B" w:rsidRPr="0012732B" w:rsidRDefault="0012732B" w:rsidP="0012732B">
      <w:pPr>
        <w:shd w:val="clear" w:color="auto" w:fill="FFFFFF"/>
        <w:spacing w:after="0" w:line="315" w:lineRule="atLeast"/>
        <w:ind w:firstLine="709"/>
        <w:rPr>
          <w:rFonts w:ascii="Times New Roman" w:eastAsia="Times New Roman" w:hAnsi="Times New Roman" w:cs="Times New Roman"/>
          <w:color w:val="181818"/>
          <w:sz w:val="24"/>
          <w:szCs w:val="24"/>
          <w:lang w:val="ru-RU" w:eastAsia="ru-RU" w:bidi="ar-SA"/>
        </w:rPr>
      </w:pPr>
      <w:r w:rsidRPr="0012732B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t> </w:t>
      </w:r>
    </w:p>
    <w:p w:rsidR="0012732B" w:rsidRPr="0012732B" w:rsidRDefault="0012732B" w:rsidP="00740DA9">
      <w:pPr>
        <w:shd w:val="clear" w:color="auto" w:fill="FFFFFF"/>
        <w:spacing w:after="0" w:line="315" w:lineRule="atLeast"/>
        <w:ind w:firstLine="709"/>
        <w:rPr>
          <w:rFonts w:ascii="Times New Roman" w:eastAsia="Times New Roman" w:hAnsi="Times New Roman" w:cs="Times New Roman"/>
          <w:color w:val="181818"/>
          <w:sz w:val="24"/>
          <w:szCs w:val="24"/>
          <w:lang w:val="ru-RU" w:eastAsia="ru-RU" w:bidi="ar-SA"/>
        </w:rPr>
      </w:pPr>
      <w:r w:rsidRPr="0012732B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t> </w:t>
      </w:r>
    </w:p>
    <w:p w:rsidR="000E38FA" w:rsidRPr="004131BB" w:rsidRDefault="000E38FA">
      <w:pPr>
        <w:rPr>
          <w:lang w:val="ru-RU"/>
        </w:rPr>
      </w:pPr>
    </w:p>
    <w:sectPr w:rsidR="000E38FA" w:rsidRPr="004131BB" w:rsidSect="004131BB">
      <w:pgSz w:w="11906" w:h="16838"/>
      <w:pgMar w:top="851" w:right="850" w:bottom="709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2732B"/>
    <w:rsid w:val="000E38FA"/>
    <w:rsid w:val="0012732B"/>
    <w:rsid w:val="00201044"/>
    <w:rsid w:val="004131BB"/>
    <w:rsid w:val="00740DA9"/>
    <w:rsid w:val="00821E71"/>
    <w:rsid w:val="00B6048B"/>
    <w:rsid w:val="00E80A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40" w:line="480" w:lineRule="auto"/>
        <w:ind w:firstLine="3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048B"/>
  </w:style>
  <w:style w:type="paragraph" w:styleId="1">
    <w:name w:val="heading 1"/>
    <w:basedOn w:val="a"/>
    <w:next w:val="a"/>
    <w:link w:val="10"/>
    <w:uiPriority w:val="9"/>
    <w:qFormat/>
    <w:rsid w:val="00B6048B"/>
    <w:pPr>
      <w:spacing w:before="600" w:after="0" w:line="360" w:lineRule="auto"/>
      <w:ind w:firstLine="0"/>
      <w:outlineLvl w:val="0"/>
    </w:pPr>
    <w:rPr>
      <w:rFonts w:asciiTheme="majorHAnsi" w:eastAsiaTheme="majorEastAsia" w:hAnsiTheme="majorHAnsi" w:cstheme="majorBidi"/>
      <w:b/>
      <w:bCs/>
      <w:i/>
      <w:iCs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6048B"/>
    <w:pPr>
      <w:spacing w:before="320" w:after="0" w:line="360" w:lineRule="auto"/>
      <w:ind w:firstLine="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6048B"/>
    <w:pPr>
      <w:spacing w:before="320" w:after="0" w:line="360" w:lineRule="auto"/>
      <w:ind w:firstLine="0"/>
      <w:outlineLvl w:val="2"/>
    </w:pPr>
    <w:rPr>
      <w:rFonts w:asciiTheme="majorHAnsi" w:eastAsiaTheme="majorEastAsia" w:hAnsiTheme="majorHAnsi" w:cstheme="majorBidi"/>
      <w:b/>
      <w:bCs/>
      <w:i/>
      <w:i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6048B"/>
    <w:pPr>
      <w:spacing w:before="280" w:after="0" w:line="360" w:lineRule="auto"/>
      <w:ind w:firstLine="0"/>
      <w:outlineLvl w:val="3"/>
    </w:pPr>
    <w:rPr>
      <w:rFonts w:asciiTheme="majorHAnsi" w:eastAsiaTheme="majorEastAsia" w:hAnsiTheme="majorHAnsi" w:cstheme="majorBidi"/>
      <w:b/>
      <w:bCs/>
      <w:i/>
      <w:iCs/>
      <w:sz w:val="24"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6048B"/>
    <w:pPr>
      <w:spacing w:before="280" w:after="0" w:line="360" w:lineRule="auto"/>
      <w:ind w:firstLine="0"/>
      <w:outlineLvl w:val="4"/>
    </w:pPr>
    <w:rPr>
      <w:rFonts w:asciiTheme="majorHAnsi" w:eastAsiaTheme="majorEastAsia" w:hAnsiTheme="majorHAnsi" w:cstheme="majorBidi"/>
      <w:b/>
      <w:bCs/>
      <w:i/>
      <w:iCs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6048B"/>
    <w:pPr>
      <w:spacing w:before="280" w:after="80" w:line="360" w:lineRule="auto"/>
      <w:ind w:firstLine="0"/>
      <w:outlineLvl w:val="5"/>
    </w:pPr>
    <w:rPr>
      <w:rFonts w:asciiTheme="majorHAnsi" w:eastAsiaTheme="majorEastAsia" w:hAnsiTheme="majorHAnsi" w:cstheme="majorBidi"/>
      <w:b/>
      <w:bCs/>
      <w:i/>
      <w:iCs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6048B"/>
    <w:pPr>
      <w:spacing w:before="280" w:after="0" w:line="360" w:lineRule="auto"/>
      <w:ind w:firstLine="0"/>
      <w:outlineLvl w:val="6"/>
    </w:pPr>
    <w:rPr>
      <w:rFonts w:asciiTheme="majorHAnsi" w:eastAsiaTheme="majorEastAsia" w:hAnsiTheme="majorHAnsi" w:cstheme="majorBidi"/>
      <w:b/>
      <w:bCs/>
      <w:i/>
      <w:iCs/>
      <w:sz w:val="20"/>
      <w:szCs w:val="2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6048B"/>
    <w:pPr>
      <w:spacing w:before="280" w:after="0" w:line="360" w:lineRule="auto"/>
      <w:ind w:firstLine="0"/>
      <w:outlineLvl w:val="7"/>
    </w:pPr>
    <w:rPr>
      <w:rFonts w:asciiTheme="majorHAnsi" w:eastAsiaTheme="majorEastAsia" w:hAnsiTheme="majorHAnsi" w:cstheme="majorBidi"/>
      <w:b/>
      <w:bCs/>
      <w:i/>
      <w:iCs/>
      <w:sz w:val="18"/>
      <w:szCs w:val="1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6048B"/>
    <w:pPr>
      <w:spacing w:before="280" w:after="0" w:line="360" w:lineRule="auto"/>
      <w:ind w:firstLine="0"/>
      <w:outlineLvl w:val="8"/>
    </w:pPr>
    <w:rPr>
      <w:rFonts w:asciiTheme="majorHAnsi" w:eastAsiaTheme="majorEastAsia" w:hAnsiTheme="majorHAnsi" w:cstheme="majorBidi"/>
      <w:i/>
      <w:iCs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6048B"/>
    <w:rPr>
      <w:rFonts w:asciiTheme="majorHAnsi" w:eastAsiaTheme="majorEastAsia" w:hAnsiTheme="majorHAnsi" w:cstheme="majorBidi"/>
      <w:b/>
      <w:bCs/>
      <w:i/>
      <w:iCs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B6048B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B6048B"/>
    <w:rPr>
      <w:rFonts w:asciiTheme="majorHAnsi" w:eastAsiaTheme="majorEastAsia" w:hAnsiTheme="majorHAnsi" w:cstheme="majorBidi"/>
      <w:b/>
      <w:bCs/>
      <w:i/>
      <w:i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B6048B"/>
    <w:rPr>
      <w:rFonts w:asciiTheme="majorHAnsi" w:eastAsiaTheme="majorEastAsia" w:hAnsiTheme="majorHAnsi" w:cstheme="majorBidi"/>
      <w:b/>
      <w:bCs/>
      <w:i/>
      <w:iCs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semiHidden/>
    <w:rsid w:val="00B6048B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60">
    <w:name w:val="Заголовок 6 Знак"/>
    <w:basedOn w:val="a0"/>
    <w:link w:val="6"/>
    <w:uiPriority w:val="9"/>
    <w:semiHidden/>
    <w:rsid w:val="00B6048B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70">
    <w:name w:val="Заголовок 7 Знак"/>
    <w:basedOn w:val="a0"/>
    <w:link w:val="7"/>
    <w:uiPriority w:val="9"/>
    <w:semiHidden/>
    <w:rsid w:val="00B6048B"/>
    <w:rPr>
      <w:rFonts w:asciiTheme="majorHAnsi" w:eastAsiaTheme="majorEastAsia" w:hAnsiTheme="majorHAnsi" w:cstheme="majorBidi"/>
      <w:b/>
      <w:bCs/>
      <w:i/>
      <w:iCs/>
      <w:sz w:val="20"/>
      <w:szCs w:val="20"/>
    </w:rPr>
  </w:style>
  <w:style w:type="character" w:customStyle="1" w:styleId="80">
    <w:name w:val="Заголовок 8 Знак"/>
    <w:basedOn w:val="a0"/>
    <w:link w:val="8"/>
    <w:uiPriority w:val="9"/>
    <w:semiHidden/>
    <w:rsid w:val="00B6048B"/>
    <w:rPr>
      <w:rFonts w:asciiTheme="majorHAnsi" w:eastAsiaTheme="majorEastAsia" w:hAnsiTheme="majorHAnsi" w:cstheme="majorBidi"/>
      <w:b/>
      <w:bCs/>
      <w:i/>
      <w:iCs/>
      <w:sz w:val="18"/>
      <w:szCs w:val="18"/>
    </w:rPr>
  </w:style>
  <w:style w:type="character" w:customStyle="1" w:styleId="90">
    <w:name w:val="Заголовок 9 Знак"/>
    <w:basedOn w:val="a0"/>
    <w:link w:val="9"/>
    <w:uiPriority w:val="9"/>
    <w:semiHidden/>
    <w:rsid w:val="00B6048B"/>
    <w:rPr>
      <w:rFonts w:asciiTheme="majorHAnsi" w:eastAsiaTheme="majorEastAsia" w:hAnsiTheme="majorHAnsi" w:cstheme="majorBidi"/>
      <w:i/>
      <w:iCs/>
      <w:sz w:val="18"/>
      <w:szCs w:val="18"/>
    </w:rPr>
  </w:style>
  <w:style w:type="paragraph" w:styleId="a3">
    <w:name w:val="caption"/>
    <w:basedOn w:val="a"/>
    <w:next w:val="a"/>
    <w:uiPriority w:val="35"/>
    <w:semiHidden/>
    <w:unhideWhenUsed/>
    <w:qFormat/>
    <w:rsid w:val="00B6048B"/>
    <w:rPr>
      <w:b/>
      <w:bCs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B6048B"/>
    <w:pPr>
      <w:spacing w:line="240" w:lineRule="auto"/>
      <w:ind w:firstLine="0"/>
    </w:pPr>
    <w:rPr>
      <w:rFonts w:asciiTheme="majorHAnsi" w:eastAsiaTheme="majorEastAsia" w:hAnsiTheme="majorHAnsi" w:cstheme="majorBidi"/>
      <w:b/>
      <w:bCs/>
      <w:i/>
      <w:iCs/>
      <w:spacing w:val="10"/>
      <w:sz w:val="60"/>
      <w:szCs w:val="60"/>
    </w:rPr>
  </w:style>
  <w:style w:type="character" w:customStyle="1" w:styleId="a5">
    <w:name w:val="Название Знак"/>
    <w:basedOn w:val="a0"/>
    <w:link w:val="a4"/>
    <w:uiPriority w:val="10"/>
    <w:rsid w:val="00B6048B"/>
    <w:rPr>
      <w:rFonts w:asciiTheme="majorHAnsi" w:eastAsiaTheme="majorEastAsia" w:hAnsiTheme="majorHAnsi" w:cstheme="majorBidi"/>
      <w:b/>
      <w:bCs/>
      <w:i/>
      <w:iCs/>
      <w:spacing w:val="10"/>
      <w:sz w:val="60"/>
      <w:szCs w:val="60"/>
    </w:rPr>
  </w:style>
  <w:style w:type="paragraph" w:styleId="a6">
    <w:name w:val="Subtitle"/>
    <w:basedOn w:val="a"/>
    <w:next w:val="a"/>
    <w:link w:val="a7"/>
    <w:uiPriority w:val="11"/>
    <w:qFormat/>
    <w:rsid w:val="00B6048B"/>
    <w:pPr>
      <w:spacing w:after="320"/>
      <w:jc w:val="right"/>
    </w:pPr>
    <w:rPr>
      <w:i/>
      <w:iCs/>
      <w:color w:val="808080" w:themeColor="text1" w:themeTint="7F"/>
      <w:spacing w:val="10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B6048B"/>
    <w:rPr>
      <w:i/>
      <w:iCs/>
      <w:color w:val="808080" w:themeColor="text1" w:themeTint="7F"/>
      <w:spacing w:val="10"/>
      <w:sz w:val="24"/>
      <w:szCs w:val="24"/>
    </w:rPr>
  </w:style>
  <w:style w:type="character" w:styleId="a8">
    <w:name w:val="Strong"/>
    <w:basedOn w:val="a0"/>
    <w:uiPriority w:val="22"/>
    <w:qFormat/>
    <w:rsid w:val="00B6048B"/>
    <w:rPr>
      <w:b/>
      <w:bCs/>
      <w:spacing w:val="0"/>
    </w:rPr>
  </w:style>
  <w:style w:type="character" w:styleId="a9">
    <w:name w:val="Emphasis"/>
    <w:uiPriority w:val="20"/>
    <w:qFormat/>
    <w:rsid w:val="00B6048B"/>
    <w:rPr>
      <w:b/>
      <w:bCs/>
      <w:i/>
      <w:iCs/>
      <w:color w:val="auto"/>
    </w:rPr>
  </w:style>
  <w:style w:type="paragraph" w:styleId="aa">
    <w:name w:val="No Spacing"/>
    <w:basedOn w:val="a"/>
    <w:uiPriority w:val="1"/>
    <w:qFormat/>
    <w:rsid w:val="00B6048B"/>
    <w:pPr>
      <w:spacing w:after="0" w:line="240" w:lineRule="auto"/>
      <w:ind w:firstLine="0"/>
    </w:pPr>
  </w:style>
  <w:style w:type="paragraph" w:styleId="ab">
    <w:name w:val="List Paragraph"/>
    <w:basedOn w:val="a"/>
    <w:uiPriority w:val="34"/>
    <w:qFormat/>
    <w:rsid w:val="00B6048B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B6048B"/>
    <w:rPr>
      <w:color w:val="5A5A5A" w:themeColor="text1" w:themeTint="A5"/>
    </w:rPr>
  </w:style>
  <w:style w:type="character" w:customStyle="1" w:styleId="22">
    <w:name w:val="Цитата 2 Знак"/>
    <w:basedOn w:val="a0"/>
    <w:link w:val="21"/>
    <w:uiPriority w:val="29"/>
    <w:rsid w:val="00B6048B"/>
    <w:rPr>
      <w:rFonts w:asciiTheme="minorHAnsi"/>
      <w:color w:val="5A5A5A" w:themeColor="text1" w:themeTint="A5"/>
    </w:rPr>
  </w:style>
  <w:style w:type="paragraph" w:styleId="ac">
    <w:name w:val="Intense Quote"/>
    <w:basedOn w:val="a"/>
    <w:next w:val="a"/>
    <w:link w:val="ad"/>
    <w:uiPriority w:val="30"/>
    <w:qFormat/>
    <w:rsid w:val="00B6048B"/>
    <w:pPr>
      <w:spacing w:before="320" w:after="480" w:line="240" w:lineRule="auto"/>
      <w:ind w:left="720" w:right="720" w:firstLine="0"/>
      <w:jc w:val="center"/>
    </w:pPr>
    <w:rPr>
      <w:rFonts w:asciiTheme="majorHAnsi" w:eastAsiaTheme="majorEastAsia" w:hAnsiTheme="majorHAnsi" w:cstheme="majorBidi"/>
      <w:i/>
      <w:iCs/>
      <w:sz w:val="20"/>
      <w:szCs w:val="20"/>
    </w:rPr>
  </w:style>
  <w:style w:type="character" w:customStyle="1" w:styleId="ad">
    <w:name w:val="Выделенная цитата Знак"/>
    <w:basedOn w:val="a0"/>
    <w:link w:val="ac"/>
    <w:uiPriority w:val="30"/>
    <w:rsid w:val="00B6048B"/>
    <w:rPr>
      <w:rFonts w:asciiTheme="majorHAnsi" w:eastAsiaTheme="majorEastAsia" w:hAnsiTheme="majorHAnsi" w:cstheme="majorBidi"/>
      <w:i/>
      <w:iCs/>
      <w:sz w:val="20"/>
      <w:szCs w:val="20"/>
    </w:rPr>
  </w:style>
  <w:style w:type="character" w:styleId="ae">
    <w:name w:val="Subtle Emphasis"/>
    <w:uiPriority w:val="19"/>
    <w:qFormat/>
    <w:rsid w:val="00B6048B"/>
    <w:rPr>
      <w:i/>
      <w:iCs/>
      <w:color w:val="5A5A5A" w:themeColor="text1" w:themeTint="A5"/>
    </w:rPr>
  </w:style>
  <w:style w:type="character" w:styleId="af">
    <w:name w:val="Intense Emphasis"/>
    <w:uiPriority w:val="21"/>
    <w:qFormat/>
    <w:rsid w:val="00B6048B"/>
    <w:rPr>
      <w:b/>
      <w:bCs/>
      <w:i/>
      <w:iCs/>
      <w:color w:val="auto"/>
      <w:u w:val="single"/>
    </w:rPr>
  </w:style>
  <w:style w:type="character" w:styleId="af0">
    <w:name w:val="Subtle Reference"/>
    <w:uiPriority w:val="31"/>
    <w:qFormat/>
    <w:rsid w:val="00B6048B"/>
    <w:rPr>
      <w:smallCaps/>
    </w:rPr>
  </w:style>
  <w:style w:type="character" w:styleId="af1">
    <w:name w:val="Intense Reference"/>
    <w:uiPriority w:val="32"/>
    <w:qFormat/>
    <w:rsid w:val="00B6048B"/>
    <w:rPr>
      <w:b/>
      <w:bCs/>
      <w:smallCaps/>
      <w:color w:val="auto"/>
    </w:rPr>
  </w:style>
  <w:style w:type="character" w:styleId="af2">
    <w:name w:val="Book Title"/>
    <w:uiPriority w:val="33"/>
    <w:qFormat/>
    <w:rsid w:val="00B6048B"/>
    <w:rPr>
      <w:rFonts w:asciiTheme="majorHAnsi" w:eastAsiaTheme="majorEastAsia" w:hAnsiTheme="majorHAnsi" w:cstheme="majorBidi"/>
      <w:b/>
      <w:bCs/>
      <w:smallCaps/>
      <w:color w:val="auto"/>
      <w:u w:val="single"/>
    </w:rPr>
  </w:style>
  <w:style w:type="paragraph" w:styleId="af3">
    <w:name w:val="TOC Heading"/>
    <w:basedOn w:val="1"/>
    <w:next w:val="a"/>
    <w:uiPriority w:val="39"/>
    <w:semiHidden/>
    <w:unhideWhenUsed/>
    <w:qFormat/>
    <w:rsid w:val="00B6048B"/>
    <w:pPr>
      <w:outlineLvl w:val="9"/>
    </w:pPr>
  </w:style>
  <w:style w:type="character" w:customStyle="1" w:styleId="slider-readerprogress-value">
    <w:name w:val="slider-reader__progress-value"/>
    <w:basedOn w:val="a0"/>
    <w:rsid w:val="0012732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75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774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682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597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052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5712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5633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5900247">
                  <w:marLeft w:val="0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9</Pages>
  <Words>3514</Words>
  <Characters>20034</Characters>
  <Application>Microsoft Office Word</Application>
  <DocSecurity>0</DocSecurity>
  <Lines>166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</dc:creator>
  <cp:keywords/>
  <dc:description/>
  <cp:lastModifiedBy>user</cp:lastModifiedBy>
  <cp:revision>4</cp:revision>
  <dcterms:created xsi:type="dcterms:W3CDTF">2022-01-31T12:18:00Z</dcterms:created>
  <dcterms:modified xsi:type="dcterms:W3CDTF">2022-01-31T12:35:00Z</dcterms:modified>
</cp:coreProperties>
</file>